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一、供应商须提供以下材料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4、样品图片（五种以上）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1、付款方式：按照实际工作量，每月据实结算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/>
          <w:color w:val="auto"/>
          <w:sz w:val="24"/>
          <w:szCs w:val="24"/>
          <w:lang w:val="en-US" w:eastAsia="zh-CN"/>
        </w:rPr>
        <w:t>、服务期限：1年</w:t>
      </w:r>
    </w:p>
    <w:p>
      <w:pPr>
        <w:pStyle w:val="2"/>
        <w:rPr>
          <w:rFonts w:hint="default"/>
          <w:u w:val="single"/>
          <w:lang w:val="en-US" w:eastAsia="zh-CN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/>
          <w:color w:val="auto"/>
          <w:sz w:val="24"/>
          <w:szCs w:val="24"/>
          <w:lang w:val="en-US" w:eastAsia="zh-CN"/>
        </w:rPr>
        <w:t>、质保期：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 xml:space="preserve"> 1年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4、报价为一次性报价，包括运输费、税费、人工费等所有费用。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94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792"/>
        <w:gridCol w:w="3474"/>
        <w:gridCol w:w="939"/>
        <w:gridCol w:w="961"/>
        <w:gridCol w:w="14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宣教展板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80*180cm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写真+龙卡单面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制度展板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60X90cm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mmPVC+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亚克力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亚克力类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35*20CM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2MM亚克力背喷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21*30CM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亚克力背喷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80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边框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可开启铝合金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宽度3.5cm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奖牌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23x33cm 木托、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珠光金热转印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40x60cm UV 打印、腐蚀奖牌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0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喷绘布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数码写真喷绘布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0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条幅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条幅布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 70cm 印字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0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胸牌 PVC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9x5.4m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PVC证卡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04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名片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9*5.4CM铜板复膜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500张/盒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盒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04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台签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亚克力 A4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804" w:type="dxa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彩打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A4相纸彩色打印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60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3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BF4C64"/>
    <w:rsid w:val="05D615C1"/>
    <w:rsid w:val="0A7C50CD"/>
    <w:rsid w:val="0AB752A3"/>
    <w:rsid w:val="0DDC3A38"/>
    <w:rsid w:val="0EDB6D55"/>
    <w:rsid w:val="0F077FA2"/>
    <w:rsid w:val="0F221A78"/>
    <w:rsid w:val="13546543"/>
    <w:rsid w:val="14C56533"/>
    <w:rsid w:val="16CF61DD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A451DB4"/>
    <w:rsid w:val="3C2974D1"/>
    <w:rsid w:val="411E653D"/>
    <w:rsid w:val="42E842E2"/>
    <w:rsid w:val="49B52F17"/>
    <w:rsid w:val="4B5F07FC"/>
    <w:rsid w:val="4C1C20FA"/>
    <w:rsid w:val="4CD90F9B"/>
    <w:rsid w:val="4DD103E4"/>
    <w:rsid w:val="50386F27"/>
    <w:rsid w:val="52A907F9"/>
    <w:rsid w:val="548B21BB"/>
    <w:rsid w:val="54901979"/>
    <w:rsid w:val="5CDE7853"/>
    <w:rsid w:val="5D6773B1"/>
    <w:rsid w:val="606856F7"/>
    <w:rsid w:val="61DE3593"/>
    <w:rsid w:val="641F4E2B"/>
    <w:rsid w:val="66652D12"/>
    <w:rsid w:val="6675282C"/>
    <w:rsid w:val="68A652DE"/>
    <w:rsid w:val="6C7A7016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426</Characters>
  <Lines>0</Lines>
  <Paragraphs>0</Paragraphs>
  <TotalTime>11</TotalTime>
  <ScaleCrop>false</ScaleCrop>
  <LinksUpToDate>false</LinksUpToDate>
  <CharactersWithSpaces>439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2023-04-18T09:36:14Z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EC1C170350454AD1AC25592893BB0450</vt:lpwstr>
  </property>
</Properties>
</file>