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1、按照供应商资格要求提供相关资质（复印件加盖公章）；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4、产品介绍参数及图片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1、付款方式：签订合同，到货验收合格入库后，一次性付清全款。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2、供货期：10天</w:t>
      </w:r>
    </w:p>
    <w:p>
      <w:pPr>
        <w:pStyle w:val="2"/>
        <w:rPr>
          <w:rFonts w:hint="eastAsia"/>
          <w:sz w:val="24"/>
          <w:szCs w:val="24"/>
          <w:lang w:val="en-US" w:eastAsia="zh-CN"/>
        </w:rPr>
      </w:pPr>
      <w:r>
        <w:rPr>
          <w:rFonts w:hint="default" w:asciiTheme="minorAscii" w:hAnsiTheme="minorAscii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  <w:lang w:val="en-US" w:eastAsia="zh-CN"/>
        </w:rPr>
        <w:t>质保期：交货验收合格后，至少1年（符合国家现行标准），质保期内免费换货。因产品质量问题产生的安全事故造成的损失，全部由中标人承担，如有质量问题，成交人必须无偿换货，采购人有权索赔总价款的5%至实际发生额。质保期内发生的一切产品质量问题均有成交人负责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4、报价为一次性报价。报价币种为人民币。</w:t>
      </w:r>
    </w:p>
    <w:p>
      <w:pPr>
        <w:numPr>
          <w:ilvl w:val="0"/>
          <w:numId w:val="0"/>
        </w:numPr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投标报价应包括供货、辅材费、运输费、装卸费、保险费、检验费、安装调试、配件备品、技术支持、售后服务、税金等一切所有费用以及招标文件明示和暗示的所有责任、义务和风险等全部费用。</w:t>
      </w:r>
    </w:p>
    <w:p>
      <w:pPr>
        <w:pStyle w:val="2"/>
      </w:pPr>
    </w:p>
    <w:p>
      <w:pPr>
        <w:pStyle w:val="2"/>
        <w:rPr>
          <w:rFonts w:hint="eastAsia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三、评分细则（10分）</w:t>
      </w:r>
    </w:p>
    <w:tbl>
      <w:tblPr>
        <w:tblStyle w:val="7"/>
        <w:tblW w:w="8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183"/>
        <w:gridCol w:w="2034"/>
        <w:gridCol w:w="4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主要内容及分值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  3分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报价最低的供应商的价格为基准价，其价格分为满分。其他供应商的价格分统一按照下列公式计算: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报价得分=(基准价/最后报价)*30%*10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注:小数点后保留2位有效数字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7分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0-1分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根据供应商提供的质保期时间进行综合评分（至少一年）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0-4分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根据供应商提供的售后服务措施、质保期内提供的质保内容和范围进行综合评分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合理化建议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根据供应商合理化建议及优惠承诺进行评分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7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05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聊城市眼科医院耳鼻喉器械采购项目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78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包一：耳科显微手术器械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大写：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>
            <w:pPr>
              <w:spacing w:line="500" w:lineRule="exact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小写：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供货期是否满足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质保期</w:t>
            </w:r>
          </w:p>
          <w:p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（至少一年）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合理化建议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</w:tbl>
    <w:p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7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05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聊城市眼科医院耳鼻喉器械采购项目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78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包二：喉科显微手术器械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大写：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>
            <w:pPr>
              <w:spacing w:line="500" w:lineRule="exact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小写：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供货期是否满足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质保期</w:t>
            </w:r>
          </w:p>
          <w:p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（至少一年）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合理化建议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</w:tbl>
    <w:p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>
      <w:pPr>
        <w:spacing w:line="480" w:lineRule="auto"/>
        <w:ind w:firstLine="354" w:firstLineChars="147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sz w:val="24"/>
        </w:rPr>
        <w:t>法定代表人或授权代表签字</w:t>
      </w:r>
      <w:r>
        <w:rPr>
          <w:rFonts w:hint="eastAsia" w:ascii="宋体" w:hAnsi="宋体" w:cs="宋体"/>
          <w:b/>
          <w:sz w:val="24"/>
          <w:lang w:eastAsia="zh-C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TNjYmQ3M2IxZGYyZmFmOWFjMzgwYWRiMGZlM2UifQ=="/>
  </w:docVars>
  <w:rsids>
    <w:rsidRoot w:val="00000000"/>
    <w:rsid w:val="02A227A1"/>
    <w:rsid w:val="04BF4C64"/>
    <w:rsid w:val="05D615C1"/>
    <w:rsid w:val="092D50C7"/>
    <w:rsid w:val="0A7C50CD"/>
    <w:rsid w:val="0DDC3A38"/>
    <w:rsid w:val="0E3619E5"/>
    <w:rsid w:val="0EDB6D55"/>
    <w:rsid w:val="0F077FA2"/>
    <w:rsid w:val="0F221A78"/>
    <w:rsid w:val="13546543"/>
    <w:rsid w:val="16F70EB5"/>
    <w:rsid w:val="1F352F93"/>
    <w:rsid w:val="240D009B"/>
    <w:rsid w:val="2679483C"/>
    <w:rsid w:val="28920DC2"/>
    <w:rsid w:val="28E924BD"/>
    <w:rsid w:val="2C8A649C"/>
    <w:rsid w:val="2D6825AD"/>
    <w:rsid w:val="31481E02"/>
    <w:rsid w:val="332A453A"/>
    <w:rsid w:val="34C719E7"/>
    <w:rsid w:val="366811DF"/>
    <w:rsid w:val="374A05A7"/>
    <w:rsid w:val="384D42A5"/>
    <w:rsid w:val="3A451DB4"/>
    <w:rsid w:val="411E653D"/>
    <w:rsid w:val="42E842E2"/>
    <w:rsid w:val="43543211"/>
    <w:rsid w:val="4B5F07FC"/>
    <w:rsid w:val="4C1C20FA"/>
    <w:rsid w:val="4F8D0A98"/>
    <w:rsid w:val="51A234FE"/>
    <w:rsid w:val="52A907F9"/>
    <w:rsid w:val="54901979"/>
    <w:rsid w:val="55F02C95"/>
    <w:rsid w:val="5CDE7853"/>
    <w:rsid w:val="5D6773B1"/>
    <w:rsid w:val="606856F7"/>
    <w:rsid w:val="641F4E2B"/>
    <w:rsid w:val="64A51E4B"/>
    <w:rsid w:val="66652D12"/>
    <w:rsid w:val="6675282C"/>
    <w:rsid w:val="68A652DE"/>
    <w:rsid w:val="6C7A7016"/>
    <w:rsid w:val="6EDC65DD"/>
    <w:rsid w:val="701C5563"/>
    <w:rsid w:val="7133708A"/>
    <w:rsid w:val="715576D5"/>
    <w:rsid w:val="72A5086F"/>
    <w:rsid w:val="73AE23F9"/>
    <w:rsid w:val="74995C85"/>
    <w:rsid w:val="78C57A52"/>
    <w:rsid w:val="7A2C2C21"/>
    <w:rsid w:val="7B5F033E"/>
    <w:rsid w:val="7D0E78F4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944</Words>
  <Characters>1059</Characters>
  <Lines>0</Lines>
  <Paragraphs>0</Paragraphs>
  <TotalTime>12</TotalTime>
  <ScaleCrop>false</ScaleCrop>
  <LinksUpToDate>false</LinksUpToDate>
  <CharactersWithSpaces>1076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2023-07-13T07:20:00Z</cp:lastPrinted>
  <dcterms:modified xsi:type="dcterms:W3CDTF">2023-12-25T07:48:25Z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1EBBCDC8D940406F8CBF89C4C9048195_13</vt:lpwstr>
  </property>
</Properties>
</file>