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0D7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附件1：</w:t>
      </w:r>
    </w:p>
    <w:p w14:paraId="66A980B0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1AF43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61A16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 w14:paraId="3C450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2BC460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3、报价表；</w:t>
      </w:r>
    </w:p>
    <w:p w14:paraId="668B2F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4、评分细则中相关资料。</w:t>
      </w:r>
    </w:p>
    <w:p w14:paraId="33F2A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55F96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3142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40E3D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b/>
          <w:bCs/>
          <w:sz w:val="24"/>
          <w:szCs w:val="24"/>
          <w:lang w:val="en-US" w:eastAsia="zh-CN"/>
        </w:rPr>
        <w:t>付款方式</w:t>
      </w:r>
      <w:r>
        <w:rPr>
          <w:rFonts w:hint="eastAsia"/>
          <w:sz w:val="24"/>
          <w:szCs w:val="24"/>
          <w:lang w:val="en-US" w:eastAsia="zh-CN"/>
        </w:rPr>
        <w:t>：签订合同后，3个月后支付合同总金额的50%，6个月后支付合同总金额的50%。</w:t>
      </w:r>
    </w:p>
    <w:p w14:paraId="24E7A2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2</w:t>
      </w:r>
      <w:r>
        <w:rPr>
          <w:rFonts w:hint="default" w:asciiTheme="minorAscii" w:hAnsiTheme="minorAscii"/>
          <w:sz w:val="24"/>
          <w:szCs w:val="24"/>
          <w:lang w:val="en-US"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服务期限：</w:t>
      </w:r>
      <w:r>
        <w:rPr>
          <w:rFonts w:hint="eastAsia"/>
          <w:sz w:val="24"/>
          <w:szCs w:val="24"/>
          <w:u w:val="none"/>
          <w:lang w:val="en-US" w:eastAsia="zh-CN"/>
        </w:rPr>
        <w:t>1年</w:t>
      </w:r>
    </w:p>
    <w:p w14:paraId="02E4A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3、报价：</w:t>
      </w:r>
      <w:r>
        <w:rPr>
          <w:rFonts w:hint="eastAsia" w:ascii="宋体" w:hAnsi="宋体" w:eastAsia="宋体" w:cs="宋体"/>
          <w:sz w:val="24"/>
        </w:rPr>
        <w:t>所报价格必须包含技术咨询、故障处理和维护、预防性定期维护服务、技术培训、服务质量反馈</w:t>
      </w:r>
      <w:r>
        <w:rPr>
          <w:rFonts w:hint="eastAsia" w:ascii="宋体" w:hAnsi="宋体" w:eastAsia="宋体" w:cs="宋体"/>
          <w:sz w:val="24"/>
          <w:lang w:eastAsia="zh-CN"/>
        </w:rPr>
        <w:t>、交通</w:t>
      </w:r>
      <w:r>
        <w:rPr>
          <w:rFonts w:hint="eastAsia" w:ascii="宋体" w:hAnsi="宋体" w:eastAsia="宋体" w:cs="宋体"/>
          <w:sz w:val="24"/>
        </w:rPr>
        <w:t>等服务及产生的</w:t>
      </w:r>
      <w:r>
        <w:rPr>
          <w:rFonts w:hint="eastAsia" w:ascii="宋体" w:hAnsi="宋体" w:eastAsia="宋体" w:cs="宋体"/>
          <w:sz w:val="24"/>
          <w:lang w:eastAsia="zh-CN"/>
        </w:rPr>
        <w:t>所有</w:t>
      </w:r>
      <w:r>
        <w:rPr>
          <w:rFonts w:hint="eastAsia" w:ascii="宋体" w:hAnsi="宋体" w:eastAsia="宋体" w:cs="宋体"/>
          <w:sz w:val="24"/>
        </w:rPr>
        <w:t>费用。</w:t>
      </w:r>
    </w:p>
    <w:p w14:paraId="187E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4、设备情况、服务内容及要求：</w:t>
      </w:r>
    </w:p>
    <w:p w14:paraId="5018964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4.1设备情况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405"/>
        <w:gridCol w:w="831"/>
        <w:gridCol w:w="854"/>
        <w:gridCol w:w="3797"/>
      </w:tblGrid>
      <w:tr w14:paraId="66D8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noWrap w:val="0"/>
            <w:vAlign w:val="center"/>
          </w:tcPr>
          <w:p w14:paraId="1909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377C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31" w:type="dxa"/>
            <w:noWrap w:val="0"/>
            <w:vAlign w:val="center"/>
          </w:tcPr>
          <w:p w14:paraId="1ACC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854" w:type="dxa"/>
            <w:noWrap w:val="0"/>
            <w:vAlign w:val="center"/>
          </w:tcPr>
          <w:p w14:paraId="0409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0" w:type="auto"/>
            <w:noWrap w:val="0"/>
            <w:vAlign w:val="center"/>
          </w:tcPr>
          <w:p w14:paraId="221A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设备状态</w:t>
            </w:r>
          </w:p>
        </w:tc>
      </w:tr>
      <w:tr w14:paraId="653C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0" w:type="auto"/>
            <w:noWrap w:val="0"/>
            <w:vAlign w:val="center"/>
          </w:tcPr>
          <w:p w14:paraId="5C70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7F4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磁共振成像系统</w:t>
            </w:r>
          </w:p>
        </w:tc>
        <w:tc>
          <w:tcPr>
            <w:tcW w:w="831" w:type="dxa"/>
            <w:noWrap w:val="0"/>
            <w:vAlign w:val="center"/>
          </w:tcPr>
          <w:p w14:paraId="35A0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联影</w:t>
            </w:r>
          </w:p>
        </w:tc>
        <w:tc>
          <w:tcPr>
            <w:tcW w:w="854" w:type="dxa"/>
            <w:noWrap w:val="0"/>
            <w:vAlign w:val="center"/>
          </w:tcPr>
          <w:p w14:paraId="373D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uMR 588</w:t>
            </w:r>
          </w:p>
        </w:tc>
        <w:tc>
          <w:tcPr>
            <w:tcW w:w="0" w:type="auto"/>
            <w:noWrap w:val="0"/>
            <w:vAlign w:val="center"/>
          </w:tcPr>
          <w:p w14:paraId="57E1B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购置于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目前运行良好、使用正常。</w:t>
            </w:r>
          </w:p>
        </w:tc>
      </w:tr>
      <w:tr w14:paraId="0CFF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noWrap w:val="0"/>
            <w:vAlign w:val="center"/>
          </w:tcPr>
          <w:p w14:paraId="09012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F663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数字化医用X射线摄影系统</w:t>
            </w:r>
          </w:p>
        </w:tc>
        <w:tc>
          <w:tcPr>
            <w:tcW w:w="831" w:type="dxa"/>
            <w:noWrap w:val="0"/>
            <w:vAlign w:val="center"/>
          </w:tcPr>
          <w:p w14:paraId="4E399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联影</w:t>
            </w:r>
          </w:p>
        </w:tc>
        <w:tc>
          <w:tcPr>
            <w:tcW w:w="854" w:type="dxa"/>
            <w:noWrap w:val="0"/>
            <w:vAlign w:val="center"/>
          </w:tcPr>
          <w:p w14:paraId="4D73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uDR 596i</w:t>
            </w:r>
          </w:p>
        </w:tc>
        <w:tc>
          <w:tcPr>
            <w:tcW w:w="0" w:type="auto"/>
            <w:noWrap w:val="0"/>
            <w:vAlign w:val="center"/>
          </w:tcPr>
          <w:p w14:paraId="7E9BD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购置于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目前运行良好、使用正常。</w:t>
            </w:r>
          </w:p>
        </w:tc>
      </w:tr>
    </w:tbl>
    <w:p w14:paraId="5F1FE1B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4.2维保内容：磁共振成像系统及数字化医用X射线摄影系统的硬件及全部相关软件的技术服务，每周7天×24小时电话支持服务，包括但不限于故障应急处理、设备操作指导、技术指导。</w:t>
      </w:r>
    </w:p>
    <w:p w14:paraId="2FCE68E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4.3每年提供1次设备定期保养服务，依据设备出厂标准执行保养流程，并在服务完成后提供保养报告。</w:t>
      </w:r>
    </w:p>
    <w:p w14:paraId="70BADA3F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4.4每台设备提供人工维修服务不少于2次，接到报修电话后24小时内到达维修现场。</w:t>
      </w:r>
    </w:p>
    <w:p w14:paraId="3F20F7E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4.5电话支持：协助院方的工程师分析和维修设备，资深工程师技术支持和答疑。</w:t>
      </w:r>
      <w:bookmarkStart w:id="0" w:name="_GoBack"/>
      <w:bookmarkEnd w:id="0"/>
    </w:p>
    <w:p w14:paraId="039E366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</w:p>
    <w:p w14:paraId="7C329110">
      <w:p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评分细则</w:t>
      </w:r>
    </w:p>
    <w:tbl>
      <w:tblPr>
        <w:tblStyle w:val="5"/>
        <w:tblW w:w="84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81"/>
        <w:gridCol w:w="1965"/>
        <w:gridCol w:w="4740"/>
      </w:tblGrid>
      <w:tr w14:paraId="6E0D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4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B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2702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9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2F057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工作计划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EB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针对磁共振及DR维保服务方案的整体工作情况、实施方案计划进行评分（0-2分）</w:t>
            </w:r>
          </w:p>
          <w:p w14:paraId="6421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2、根据供应商针对本项目提供的人员、设备设施配备情况进行评分（0-2分）</w:t>
            </w:r>
          </w:p>
        </w:tc>
      </w:tr>
      <w:tr w14:paraId="2B73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售后服务及应急措施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根据供应商提供的售后服务及应急方案，响应时间、响应程度、解决问题能力等进行评分（0-3分）</w:t>
            </w:r>
          </w:p>
        </w:tc>
      </w:tr>
    </w:tbl>
    <w:p w14:paraId="1AA4D915">
      <w:pPr>
        <w:pStyle w:val="4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备注：请按照评分细则相关要求提供资料。</w:t>
      </w:r>
    </w:p>
    <w:p w14:paraId="680FFC1E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 w14:paraId="32E5C98E">
      <w:pPr>
        <w:pStyle w:val="4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47F95C25">
            <w:pPr>
              <w:spacing w:line="500" w:lineRule="exact"/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lang w:val="en-US" w:eastAsia="zh-CN"/>
              </w:rPr>
              <w:t>磁共振及DR维保服务</w:t>
            </w:r>
          </w:p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采购项目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14C9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3CB809D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8F1DC2B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维保服务是否</w:t>
            </w:r>
          </w:p>
          <w:p w14:paraId="5D55B7B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满足医院需求</w:t>
            </w:r>
          </w:p>
        </w:tc>
        <w:tc>
          <w:tcPr>
            <w:tcW w:w="4841" w:type="dxa"/>
            <w:vAlign w:val="center"/>
          </w:tcPr>
          <w:p w14:paraId="558967D5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43AC57F9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年维修服务</w:t>
            </w:r>
          </w:p>
          <w:p w14:paraId="555C5E8B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（不少于</w:t>
            </w:r>
            <w:r>
              <w:rPr>
                <w:rFonts w:hint="eastAsia"/>
                <w:sz w:val="24"/>
                <w:lang w:val="en-US" w:eastAsia="zh-CN"/>
              </w:rPr>
              <w:t>2次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次</w:t>
            </w:r>
          </w:p>
        </w:tc>
      </w:tr>
      <w:tr w14:paraId="2D76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09D631EC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74D8158B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报修响应时间</w:t>
            </w:r>
          </w:p>
          <w:p w14:paraId="00B0F93B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24小时内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185CDCC4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5C7B33D6">
      <w:pPr>
        <w:spacing w:line="480" w:lineRule="auto"/>
        <w:ind w:firstLine="354" w:firstLineChars="147"/>
        <w:rPr>
          <w:rFonts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B399B18">
      <w:p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86BCC"/>
    <w:multiLevelType w:val="singleLevel"/>
    <w:tmpl w:val="9DD86B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BF4C64"/>
    <w:rsid w:val="05D615C1"/>
    <w:rsid w:val="07605EE9"/>
    <w:rsid w:val="098B1995"/>
    <w:rsid w:val="0A7C50CD"/>
    <w:rsid w:val="0AA908BB"/>
    <w:rsid w:val="0DDC3A38"/>
    <w:rsid w:val="0EDB6D55"/>
    <w:rsid w:val="0F221A78"/>
    <w:rsid w:val="115F6F59"/>
    <w:rsid w:val="11712FB9"/>
    <w:rsid w:val="13546543"/>
    <w:rsid w:val="16076F46"/>
    <w:rsid w:val="16F70EB5"/>
    <w:rsid w:val="1F352F93"/>
    <w:rsid w:val="28920DC2"/>
    <w:rsid w:val="28E924BD"/>
    <w:rsid w:val="2B9531AA"/>
    <w:rsid w:val="2C8A649C"/>
    <w:rsid w:val="2D6825AD"/>
    <w:rsid w:val="300774C8"/>
    <w:rsid w:val="31481E02"/>
    <w:rsid w:val="332A453A"/>
    <w:rsid w:val="34C719E7"/>
    <w:rsid w:val="35D67C36"/>
    <w:rsid w:val="374A05A7"/>
    <w:rsid w:val="384D42A5"/>
    <w:rsid w:val="385A7452"/>
    <w:rsid w:val="3A451DB4"/>
    <w:rsid w:val="411E653D"/>
    <w:rsid w:val="42E842E2"/>
    <w:rsid w:val="4B5F07FC"/>
    <w:rsid w:val="4C1C20FA"/>
    <w:rsid w:val="504E3E24"/>
    <w:rsid w:val="52A907F9"/>
    <w:rsid w:val="52C353C0"/>
    <w:rsid w:val="54901979"/>
    <w:rsid w:val="54D7436D"/>
    <w:rsid w:val="5D6773B1"/>
    <w:rsid w:val="5DE84BD6"/>
    <w:rsid w:val="606856F7"/>
    <w:rsid w:val="60B10A6D"/>
    <w:rsid w:val="641F4E2B"/>
    <w:rsid w:val="659D6464"/>
    <w:rsid w:val="66652D12"/>
    <w:rsid w:val="6675282C"/>
    <w:rsid w:val="68A652DE"/>
    <w:rsid w:val="6C7A7016"/>
    <w:rsid w:val="7133708A"/>
    <w:rsid w:val="715576D5"/>
    <w:rsid w:val="73AE23F9"/>
    <w:rsid w:val="74995C85"/>
    <w:rsid w:val="78C57A52"/>
    <w:rsid w:val="7B5F033E"/>
    <w:rsid w:val="7D0542F3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991</Characters>
  <Lines>0</Lines>
  <Paragraphs>0</Paragraphs>
  <TotalTime>0</TotalTime>
  <ScaleCrop>false</ScaleCrop>
  <LinksUpToDate>false</LinksUpToDate>
  <CharactersWithSpaces>1058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贾荣飞</cp:lastModifiedBy>
  <cp:lastPrinted>2022-08-13T01:04:00Z</cp:lastPrinted>
  <dcterms:modified xsi:type="dcterms:W3CDTF">2025-12-05T01:31:49Z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4C3BF4E1ADBB4536A99B1FE3300E2E72_13</vt:lpwstr>
  </property>
  <property fmtid="{D5CDD505-2E9C-101B-9397-08002B2CF9AE}" pid="4" name="KSOTemplateDocerSaveRecord">
    <vt:lpwstr>eyJoZGlkIjoiYmJlYzc5NDE3NzhhZTUyODNjOTliZmU0MTA0MWMzNzkiLCJ1c2VySWQiOiIxNzYxMTE2NDI2In0=</vt:lpwstr>
  </property>
</Properties>
</file>