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6B244A">
      <w:pPr>
        <w:numPr>
          <w:ilvl w:val="0"/>
          <w:numId w:val="0"/>
        </w:numPr>
        <w:jc w:val="center"/>
        <w:rPr>
          <w:rFonts w:hint="eastAsia"/>
          <w:sz w:val="28"/>
          <w:szCs w:val="28"/>
          <w:lang w:val="en-US" w:eastAsia="zh-CN"/>
        </w:rPr>
      </w:pPr>
      <w:r>
        <w:rPr>
          <w:rFonts w:hint="eastAsia" w:ascii="方正小标宋简体" w:hAnsi="方正小标宋简体" w:eastAsia="方正小标宋简体" w:cs="方正小标宋简体"/>
          <w:b/>
          <w:bCs/>
          <w:sz w:val="28"/>
          <w:szCs w:val="28"/>
          <w:lang w:val="en-US" w:eastAsia="zh-CN"/>
        </w:rPr>
        <w:t>供应商须知</w:t>
      </w:r>
    </w:p>
    <w:p w14:paraId="782D462D">
      <w:pPr>
        <w:numPr>
          <w:ilvl w:val="0"/>
          <w:numId w:val="0"/>
        </w:numPr>
        <w:rPr>
          <w:rFonts w:hint="eastAsia"/>
          <w:b/>
          <w:bCs/>
          <w:sz w:val="24"/>
          <w:szCs w:val="24"/>
          <w:lang w:val="en-US" w:eastAsia="zh-CN"/>
        </w:rPr>
      </w:pPr>
      <w:r>
        <w:rPr>
          <w:rFonts w:hint="eastAsia"/>
          <w:b/>
          <w:bCs/>
          <w:sz w:val="24"/>
          <w:szCs w:val="24"/>
          <w:lang w:val="en-US" w:eastAsia="zh-CN"/>
        </w:rPr>
        <w:t>一、供应商须提供证明材料</w:t>
      </w:r>
    </w:p>
    <w:p w14:paraId="71B605F9">
      <w:pPr>
        <w:numPr>
          <w:ilvl w:val="0"/>
          <w:numId w:val="0"/>
        </w:numPr>
        <w:rPr>
          <w:rFonts w:hint="eastAsia"/>
          <w:sz w:val="24"/>
          <w:szCs w:val="24"/>
          <w:lang w:val="en-US" w:eastAsia="zh-CN"/>
        </w:rPr>
      </w:pPr>
      <w:r>
        <w:rPr>
          <w:rFonts w:hint="eastAsia"/>
          <w:sz w:val="24"/>
          <w:szCs w:val="24"/>
          <w:lang w:val="en-US" w:eastAsia="zh-CN"/>
        </w:rPr>
        <w:t>1、营业执照（复印件加盖公章）；</w:t>
      </w:r>
    </w:p>
    <w:p w14:paraId="47979480">
      <w:pPr>
        <w:numPr>
          <w:ilvl w:val="0"/>
          <w:numId w:val="0"/>
        </w:numPr>
        <w:rPr>
          <w:rFonts w:hint="eastAsia"/>
          <w:sz w:val="24"/>
          <w:szCs w:val="24"/>
          <w:lang w:val="en-US" w:eastAsia="zh-CN"/>
        </w:rPr>
      </w:pPr>
      <w:r>
        <w:rPr>
          <w:rFonts w:hint="eastAsia"/>
          <w:sz w:val="24"/>
          <w:szCs w:val="24"/>
          <w:lang w:val="en-US" w:eastAsia="zh-CN"/>
        </w:rPr>
        <w:t>2、法定代表人授权委托书及授权代表身份证复印件；</w:t>
      </w:r>
    </w:p>
    <w:p w14:paraId="5FA95475">
      <w:pPr>
        <w:numPr>
          <w:ilvl w:val="0"/>
          <w:numId w:val="0"/>
        </w:numPr>
        <w:rPr>
          <w:rFonts w:hint="eastAsia"/>
          <w:sz w:val="24"/>
          <w:szCs w:val="24"/>
          <w:highlight w:val="none"/>
          <w:vertAlign w:val="baseline"/>
          <w:lang w:val="en-US" w:eastAsia="zh-CN"/>
        </w:rPr>
      </w:pPr>
      <w:r>
        <w:rPr>
          <w:rFonts w:hint="eastAsia"/>
          <w:sz w:val="24"/>
          <w:szCs w:val="24"/>
          <w:highlight w:val="none"/>
          <w:vertAlign w:val="baseline"/>
          <w:lang w:val="en-US" w:eastAsia="zh-CN"/>
        </w:rPr>
        <w:t>3、报价表</w:t>
      </w:r>
    </w:p>
    <w:p w14:paraId="6B1E652F">
      <w:pPr>
        <w:pStyle w:val="5"/>
        <w:rPr>
          <w:rFonts w:hint="default"/>
          <w:lang w:val="en-US" w:eastAsia="zh-CN"/>
        </w:rPr>
      </w:pPr>
      <w:r>
        <w:rPr>
          <w:rFonts w:hint="eastAsia" w:asciiTheme="minorAscii" w:hAnsiTheme="minorAscii"/>
          <w:sz w:val="24"/>
          <w:szCs w:val="24"/>
          <w:highlight w:val="none"/>
          <w:vertAlign w:val="baseline"/>
          <w:lang w:val="en-US" w:eastAsia="zh-CN"/>
        </w:rPr>
        <w:t>4</w:t>
      </w:r>
      <w:r>
        <w:rPr>
          <w:rFonts w:hint="default" w:asciiTheme="minorAscii" w:hAnsiTheme="minorAscii"/>
          <w:sz w:val="24"/>
          <w:szCs w:val="24"/>
          <w:highlight w:val="none"/>
          <w:vertAlign w:val="baseline"/>
          <w:lang w:val="en-US" w:eastAsia="zh-CN"/>
        </w:rPr>
        <w:t>、</w:t>
      </w:r>
      <w:r>
        <w:rPr>
          <w:rFonts w:hint="eastAsia"/>
          <w:sz w:val="24"/>
          <w:szCs w:val="24"/>
          <w:highlight w:val="none"/>
          <w:vertAlign w:val="baseline"/>
          <w:lang w:val="en-US" w:eastAsia="zh-CN"/>
        </w:rPr>
        <w:t>评分细则中相关资料</w:t>
      </w:r>
    </w:p>
    <w:p w14:paraId="12D628EC">
      <w:pPr>
        <w:numPr>
          <w:ilvl w:val="0"/>
          <w:numId w:val="0"/>
        </w:numPr>
        <w:rPr>
          <w:rFonts w:hint="eastAsia"/>
          <w:b/>
          <w:bCs/>
          <w:sz w:val="24"/>
          <w:szCs w:val="24"/>
          <w:u w:val="single"/>
          <w:lang w:val="en-US" w:eastAsia="zh-CN"/>
        </w:rPr>
      </w:pPr>
      <w:r>
        <w:rPr>
          <w:rFonts w:hint="eastAsia"/>
          <w:b/>
          <w:bCs/>
          <w:sz w:val="24"/>
          <w:szCs w:val="24"/>
          <w:u w:val="single"/>
          <w:lang w:val="en-US" w:eastAsia="zh-CN"/>
        </w:rPr>
        <w:t>按以上要求提供证相关证件及资料各一份、不可缺项，按顺序装订。</w:t>
      </w:r>
    </w:p>
    <w:p w14:paraId="67A9F092">
      <w:pPr>
        <w:numPr>
          <w:ilvl w:val="0"/>
          <w:numId w:val="0"/>
        </w:numPr>
        <w:rPr>
          <w:rFonts w:hint="eastAsia"/>
          <w:sz w:val="24"/>
          <w:szCs w:val="24"/>
          <w:lang w:val="en-US" w:eastAsia="zh-CN"/>
        </w:rPr>
      </w:pPr>
    </w:p>
    <w:p w14:paraId="6BB8171C">
      <w:pPr>
        <w:numPr>
          <w:ilvl w:val="0"/>
          <w:numId w:val="0"/>
        </w:numPr>
        <w:rPr>
          <w:rFonts w:hint="eastAsia"/>
          <w:b/>
          <w:bCs/>
          <w:sz w:val="24"/>
          <w:szCs w:val="24"/>
          <w:lang w:val="en-US" w:eastAsia="zh-CN"/>
        </w:rPr>
      </w:pPr>
      <w:r>
        <w:rPr>
          <w:rFonts w:hint="eastAsia"/>
          <w:b/>
          <w:bCs/>
          <w:sz w:val="24"/>
          <w:szCs w:val="24"/>
          <w:lang w:val="en-US" w:eastAsia="zh-CN"/>
        </w:rPr>
        <w:t>二、供应商须满足以下要求</w:t>
      </w:r>
    </w:p>
    <w:p w14:paraId="4044AD4F">
      <w:pPr>
        <w:numPr>
          <w:ilvl w:val="0"/>
          <w:numId w:val="0"/>
        </w:numPr>
        <w:rPr>
          <w:rFonts w:hint="eastAsia" w:ascii="仿宋_GB2312" w:hAnsi="仿宋_GB2312" w:eastAsia="仿宋_GB2312" w:cs="仿宋_GB2312"/>
          <w:color w:val="000000" w:themeColor="text1"/>
          <w:sz w:val="32"/>
          <w:szCs w:val="40"/>
          <w:lang w:val="en-US" w:eastAsia="zh-CN"/>
          <w14:textFill>
            <w14:solidFill>
              <w14:schemeClr w14:val="tx1"/>
            </w14:solidFill>
          </w14:textFill>
        </w:rPr>
      </w:pPr>
      <w:r>
        <w:rPr>
          <w:rFonts w:hint="eastAsia"/>
          <w:b/>
          <w:bCs/>
          <w:sz w:val="24"/>
          <w:szCs w:val="24"/>
          <w:lang w:val="en-US" w:eastAsia="zh-CN"/>
        </w:rPr>
        <w:t>1、付款方式：</w:t>
      </w:r>
      <w:r>
        <w:rPr>
          <w:rFonts w:hint="eastAsia"/>
          <w:b w:val="0"/>
          <w:bCs w:val="0"/>
          <w:sz w:val="24"/>
          <w:szCs w:val="24"/>
          <w:lang w:val="en-US" w:eastAsia="zh-CN"/>
        </w:rPr>
        <w:t>先发布后付款，安装完毕7日后提供发票付全款。</w:t>
      </w:r>
    </w:p>
    <w:p w14:paraId="37BE9DB1">
      <w:pPr>
        <w:numPr>
          <w:ilvl w:val="0"/>
          <w:numId w:val="0"/>
        </w:numPr>
        <w:rPr>
          <w:rFonts w:hint="eastAsia"/>
          <w:b/>
          <w:bCs/>
          <w:sz w:val="24"/>
          <w:szCs w:val="24"/>
          <w:lang w:val="en-US" w:eastAsia="zh-CN"/>
        </w:rPr>
      </w:pPr>
      <w:r>
        <w:rPr>
          <w:rFonts w:hint="eastAsia"/>
          <w:b/>
          <w:bCs/>
          <w:sz w:val="24"/>
          <w:szCs w:val="24"/>
          <w:lang w:val="en-US" w:eastAsia="zh-CN"/>
        </w:rPr>
        <w:t>2、工期：</w:t>
      </w:r>
      <w:r>
        <w:rPr>
          <w:rFonts w:hint="eastAsia"/>
          <w:b w:val="0"/>
          <w:bCs w:val="0"/>
          <w:sz w:val="24"/>
          <w:szCs w:val="24"/>
          <w:highlight w:val="none"/>
          <w:lang w:val="en-US" w:eastAsia="zh-CN"/>
        </w:rPr>
        <w:t>3天。</w:t>
      </w:r>
    </w:p>
    <w:p w14:paraId="3F1B4D10">
      <w:pPr>
        <w:numPr>
          <w:ilvl w:val="0"/>
          <w:numId w:val="0"/>
        </w:numPr>
        <w:rPr>
          <w:rFonts w:hint="default"/>
          <w:sz w:val="24"/>
          <w:szCs w:val="24"/>
          <w:lang w:val="en-US" w:eastAsia="zh-CN"/>
        </w:rPr>
      </w:pPr>
      <w:r>
        <w:rPr>
          <w:rFonts w:hint="eastAsia"/>
          <w:b/>
          <w:bCs/>
          <w:sz w:val="24"/>
          <w:szCs w:val="24"/>
          <w:lang w:val="en-US" w:eastAsia="zh-CN"/>
        </w:rPr>
        <w:t>3、维护及展示期：</w:t>
      </w:r>
      <w:r>
        <w:rPr>
          <w:rFonts w:hint="eastAsia"/>
          <w:b w:val="0"/>
          <w:bCs w:val="0"/>
          <w:sz w:val="24"/>
          <w:szCs w:val="24"/>
          <w:highlight w:val="none"/>
          <w:lang w:val="en-US" w:eastAsia="zh-CN"/>
        </w:rPr>
        <w:t>13个月。（不含工期）</w:t>
      </w:r>
    </w:p>
    <w:p w14:paraId="0105831C">
      <w:pPr>
        <w:numPr>
          <w:ilvl w:val="0"/>
          <w:numId w:val="0"/>
        </w:numPr>
        <w:rPr>
          <w:rFonts w:hint="eastAsia" w:ascii="宋体" w:hAnsi="宋体" w:cs="宋体" w:eastAsiaTheme="minorEastAsia"/>
          <w:sz w:val="24"/>
          <w:szCs w:val="24"/>
          <w:lang w:eastAsia="zh-CN"/>
        </w:rPr>
      </w:pPr>
      <w:r>
        <w:rPr>
          <w:rFonts w:hint="eastAsia"/>
          <w:b/>
          <w:bCs/>
          <w:sz w:val="24"/>
          <w:szCs w:val="24"/>
          <w:lang w:val="en-US" w:eastAsia="zh-CN"/>
        </w:rPr>
        <w:t>4、报价</w:t>
      </w:r>
      <w:r>
        <w:rPr>
          <w:rFonts w:hint="eastAsia"/>
          <w:b w:val="0"/>
          <w:bCs w:val="0"/>
          <w:sz w:val="24"/>
          <w:szCs w:val="24"/>
          <w:lang w:val="en-US" w:eastAsia="zh-CN"/>
        </w:rPr>
        <w:t>包括广告牌的制作费、安装费、维护费、安全维保费及税费</w:t>
      </w:r>
      <w:r>
        <w:rPr>
          <w:rFonts w:hint="eastAsia"/>
          <w:sz w:val="24"/>
          <w:szCs w:val="24"/>
          <w:lang w:val="en-US" w:eastAsia="zh-CN"/>
        </w:rPr>
        <w:t>等全部费用。</w:t>
      </w:r>
    </w:p>
    <w:p w14:paraId="4E56B640">
      <w:pPr>
        <w:pStyle w:val="5"/>
        <w:rPr>
          <w:rFonts w:hint="eastAsia" w:asciiTheme="minorHAnsi" w:hAnsiTheme="minorHAnsi" w:eastAsiaTheme="minorEastAsia" w:cstheme="minorBidi"/>
          <w:b/>
          <w:bCs/>
          <w:kern w:val="2"/>
          <w:sz w:val="24"/>
          <w:szCs w:val="24"/>
          <w:lang w:val="en-US" w:eastAsia="zh-CN" w:bidi="ar-SA"/>
        </w:rPr>
      </w:pPr>
      <w:r>
        <w:rPr>
          <w:rFonts w:hint="eastAsia" w:asciiTheme="minorHAnsi" w:hAnsiTheme="minorHAnsi" w:eastAsiaTheme="minorEastAsia" w:cstheme="minorBidi"/>
          <w:b/>
          <w:bCs/>
          <w:kern w:val="2"/>
          <w:sz w:val="24"/>
          <w:szCs w:val="24"/>
          <w:lang w:val="en-US" w:eastAsia="zh-CN" w:bidi="ar-SA"/>
        </w:rPr>
        <w:t>5、制作及服务要求</w:t>
      </w:r>
    </w:p>
    <w:p w14:paraId="6E8A06AE">
      <w:pPr>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5.1广告牌位置：聊城市博平镇至茌平309国道徒骇河大桥附近；</w:t>
      </w:r>
    </w:p>
    <w:p w14:paraId="39A16405">
      <w:pPr>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5.2尺寸规格：5*15米两面（固定画面）</w:t>
      </w:r>
      <w:bookmarkStart w:id="0" w:name="_GoBack"/>
      <w:bookmarkEnd w:id="0"/>
      <w:r>
        <w:rPr>
          <w:rFonts w:hint="eastAsia" w:ascii="宋体" w:hAnsi="宋体" w:eastAsia="宋体" w:cs="宋体"/>
          <w:sz w:val="24"/>
          <w:szCs w:val="32"/>
          <w:lang w:val="en-US" w:eastAsia="zh-CN"/>
        </w:rPr>
        <w:t>；</w:t>
      </w:r>
    </w:p>
    <w:p w14:paraId="372702A8">
      <w:pPr>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5.3画面材质：大方格网布；</w:t>
      </w:r>
    </w:p>
    <w:p w14:paraId="7B521FC8">
      <w:pPr>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5.4制作数量：</w:t>
      </w:r>
      <w:r>
        <w:rPr>
          <w:rFonts w:hint="eastAsia" w:ascii="宋体" w:hAnsi="宋体" w:eastAsia="宋体" w:cs="宋体"/>
          <w:sz w:val="24"/>
          <w:szCs w:val="32"/>
          <w:highlight w:val="none"/>
          <w:lang w:val="en-US" w:eastAsia="zh-CN"/>
        </w:rPr>
        <w:t>一块（双面）；</w:t>
      </w:r>
    </w:p>
    <w:p w14:paraId="6999A6C0">
      <w:pPr>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5.5服务要求：广告牌画面如有破损2日内进行修复完毕，每月提供巡查照片2张；</w:t>
      </w:r>
    </w:p>
    <w:p w14:paraId="0DB192E0">
      <w:pPr>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5.6安全责任：由发布公司提供合作期内广告设施的维护及安全责任。</w:t>
      </w:r>
    </w:p>
    <w:p w14:paraId="6A5A0662">
      <w:pPr>
        <w:rPr>
          <w:rFonts w:hint="default"/>
          <w:lang w:val="en-US" w:eastAsia="zh-CN"/>
        </w:rPr>
      </w:pPr>
    </w:p>
    <w:p w14:paraId="7B53852D">
      <w:pPr>
        <w:rPr>
          <w:rFonts w:hint="eastAsia"/>
          <w:sz w:val="24"/>
          <w:szCs w:val="24"/>
          <w:lang w:val="en-US" w:eastAsia="zh-CN"/>
        </w:rPr>
      </w:pPr>
      <w:r>
        <w:rPr>
          <w:rFonts w:hint="eastAsia"/>
          <w:sz w:val="24"/>
          <w:szCs w:val="24"/>
          <w:lang w:val="en-US" w:eastAsia="zh-CN"/>
        </w:rPr>
        <w:br w:type="page"/>
      </w:r>
    </w:p>
    <w:p w14:paraId="744D04E9">
      <w:pPr>
        <w:rPr>
          <w:rFonts w:hint="eastAsia"/>
          <w:lang w:eastAsia="zh-CN"/>
        </w:rPr>
      </w:pPr>
      <w:r>
        <w:rPr>
          <w:rFonts w:hint="eastAsia" w:ascii="宋体" w:hAnsi="宋体" w:eastAsia="宋体" w:cs="宋体"/>
          <w:sz w:val="24"/>
          <w:szCs w:val="24"/>
          <w:lang w:val="en-US" w:eastAsia="zh-CN"/>
        </w:rPr>
        <w:t>三、</w:t>
      </w:r>
      <w:r>
        <w:rPr>
          <w:rFonts w:hint="eastAsia" w:ascii="宋体" w:hAnsi="宋体" w:eastAsia="宋体" w:cs="宋体"/>
          <w:b/>
          <w:bCs/>
          <w:sz w:val="24"/>
          <w:szCs w:val="24"/>
          <w:lang w:val="en-US" w:eastAsia="zh-CN"/>
        </w:rPr>
        <w:t>评分细则</w:t>
      </w:r>
    </w:p>
    <w:tbl>
      <w:tblPr>
        <w:tblStyle w:val="6"/>
        <w:tblW w:w="840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0"/>
        <w:gridCol w:w="1181"/>
        <w:gridCol w:w="1965"/>
        <w:gridCol w:w="4740"/>
      </w:tblGrid>
      <w:tr w14:paraId="4AB9B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6AAE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w:t>
            </w:r>
          </w:p>
        </w:tc>
        <w:tc>
          <w:tcPr>
            <w:tcW w:w="31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DE9F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主要内容及分值</w:t>
            </w:r>
          </w:p>
        </w:tc>
        <w:tc>
          <w:tcPr>
            <w:tcW w:w="4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B0B9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评分方法</w:t>
            </w:r>
          </w:p>
        </w:tc>
      </w:tr>
      <w:tr w14:paraId="1C14F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0"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95CE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w:t>
            </w:r>
          </w:p>
        </w:tc>
        <w:tc>
          <w:tcPr>
            <w:tcW w:w="31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C7E7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  3分</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35B8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报价最低的供应商的价格为基准价，其价格分为满分。其他供应商的价格分统一按照下列公式计算: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报价得分=(基准价/最后报价)*30%*10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注:小数点后保留2位有效数字</w:t>
            </w:r>
          </w:p>
        </w:tc>
      </w:tr>
      <w:tr w14:paraId="76132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6" w:hRule="atLeast"/>
        </w:trPr>
        <w:tc>
          <w:tcPr>
            <w:tcW w:w="5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3984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w:t>
            </w:r>
          </w:p>
        </w:tc>
        <w:tc>
          <w:tcPr>
            <w:tcW w:w="11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10558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售后服务方案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7分</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3FB2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制作安装计划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3分</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35F3E">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根据供应商提供的广告牌的制作安装计划及材质的合理性进行评分</w:t>
            </w:r>
          </w:p>
        </w:tc>
      </w:tr>
      <w:tr w14:paraId="07D3B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1"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256C8">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AD0B6">
            <w:pPr>
              <w:keepNext w:val="0"/>
              <w:keepLines w:val="0"/>
              <w:pageBreakBefore w:val="0"/>
              <w:widowControl/>
              <w:kinsoku/>
              <w:wordWrap/>
              <w:overflowPunct/>
              <w:topLinePunct w:val="0"/>
              <w:autoSpaceDE/>
              <w:autoSpaceDN/>
              <w:bidi w:val="0"/>
              <w:adjustRightInd/>
              <w:snapToGrid/>
              <w:jc w:val="left"/>
              <w:rPr>
                <w:rFonts w:hint="eastAsia" w:ascii="宋体" w:hAnsi="宋体" w:eastAsia="宋体" w:cs="宋体"/>
                <w:i w:val="0"/>
                <w:iCs w:val="0"/>
                <w:color w:val="000000"/>
                <w:sz w:val="24"/>
                <w:szCs w:val="24"/>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3820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维护及售后</w:t>
            </w:r>
          </w:p>
          <w:p w14:paraId="16B754F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4分</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E5F3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根据供应商提供的日常维护工作计划及应急响应措施等进行综合评分</w:t>
            </w:r>
          </w:p>
        </w:tc>
      </w:tr>
    </w:tbl>
    <w:p w14:paraId="1C0D19A2">
      <w:pPr>
        <w:pStyle w:val="5"/>
        <w:rPr>
          <w:rFonts w:hint="eastAsia"/>
          <w:b/>
          <w:bCs/>
          <w:sz w:val="24"/>
          <w:szCs w:val="24"/>
          <w:lang w:eastAsia="zh-CN"/>
        </w:rPr>
      </w:pPr>
      <w:r>
        <w:rPr>
          <w:rFonts w:hint="eastAsia"/>
          <w:b/>
          <w:bCs/>
          <w:sz w:val="24"/>
          <w:szCs w:val="24"/>
          <w:lang w:eastAsia="zh-CN"/>
        </w:rPr>
        <w:t>备注：请按照评分细则相关要求提供资料。</w:t>
      </w:r>
    </w:p>
    <w:p w14:paraId="669FD06B">
      <w:pPr>
        <w:pStyle w:val="5"/>
        <w:rPr>
          <w:rFonts w:hint="eastAsia"/>
          <w:lang w:val="en-US" w:eastAsia="zh-CN"/>
        </w:rPr>
      </w:pPr>
    </w:p>
    <w:p w14:paraId="23074D67">
      <w:pPr>
        <w:keepNext w:val="0"/>
        <w:keepLines w:val="0"/>
        <w:pageBreakBefore w:val="0"/>
        <w:widowControl w:val="0"/>
        <w:kinsoku/>
        <w:wordWrap/>
        <w:overflowPunct/>
        <w:topLinePunct w:val="0"/>
        <w:autoSpaceDE/>
        <w:autoSpaceDN/>
        <w:bidi w:val="0"/>
        <w:adjustRightInd/>
        <w:snapToGrid/>
        <w:textAlignment w:val="auto"/>
        <w:rPr>
          <w:rFonts w:hint="eastAsia"/>
          <w:sz w:val="32"/>
          <w:szCs w:val="32"/>
          <w:lang w:val="en-US" w:eastAsia="zh-CN"/>
        </w:rPr>
      </w:pPr>
      <w:r>
        <w:rPr>
          <w:rFonts w:hint="eastAsia"/>
          <w:sz w:val="32"/>
          <w:szCs w:val="32"/>
          <w:lang w:val="en-US" w:eastAsia="zh-CN"/>
        </w:rPr>
        <w:br w:type="page"/>
      </w:r>
    </w:p>
    <w:p w14:paraId="59E49094">
      <w:pPr>
        <w:jc w:val="center"/>
        <w:rPr>
          <w:rFonts w:hint="eastAsia" w:eastAsia="宋体"/>
          <w:b/>
          <w:bCs/>
          <w:sz w:val="32"/>
          <w:szCs w:val="32"/>
          <w:lang w:val="en-US" w:eastAsia="zh-CN"/>
        </w:rPr>
      </w:pPr>
      <w:r>
        <w:rPr>
          <w:rFonts w:hint="eastAsia"/>
          <w:b/>
          <w:bCs/>
          <w:sz w:val="32"/>
          <w:szCs w:val="32"/>
          <w:lang w:val="en-US" w:eastAsia="zh-CN"/>
        </w:rPr>
        <w:t>报价表</w:t>
      </w:r>
    </w:p>
    <w:tbl>
      <w:tblPr>
        <w:tblStyle w:val="6"/>
        <w:tblW w:w="8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3548"/>
        <w:gridCol w:w="4509"/>
      </w:tblGrid>
      <w:tr w14:paraId="0A0FC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6" w:hRule="atLeast"/>
          <w:jc w:val="center"/>
        </w:trPr>
        <w:tc>
          <w:tcPr>
            <w:tcW w:w="8839" w:type="dxa"/>
            <w:gridSpan w:val="3"/>
            <w:vAlign w:val="center"/>
          </w:tcPr>
          <w:p w14:paraId="154008C1">
            <w:pPr>
              <w:spacing w:line="500" w:lineRule="exact"/>
              <w:jc w:val="center"/>
              <w:rPr>
                <w:rFonts w:ascii="宋体"/>
                <w:b/>
                <w:sz w:val="24"/>
              </w:rPr>
            </w:pPr>
            <w:r>
              <w:rPr>
                <w:rFonts w:hint="eastAsia" w:ascii="宋体" w:hAnsi="宋体"/>
                <w:b/>
                <w:sz w:val="24"/>
              </w:rPr>
              <w:t>报</w:t>
            </w:r>
            <w:r>
              <w:rPr>
                <w:rFonts w:ascii="宋体" w:hAnsi="宋体"/>
                <w:b/>
                <w:sz w:val="24"/>
              </w:rPr>
              <w:t xml:space="preserve"> </w:t>
            </w:r>
            <w:r>
              <w:rPr>
                <w:rFonts w:hint="eastAsia" w:ascii="宋体" w:hAnsi="宋体"/>
                <w:b/>
                <w:sz w:val="24"/>
              </w:rPr>
              <w:t>价</w:t>
            </w:r>
            <w:r>
              <w:rPr>
                <w:rFonts w:ascii="宋体" w:hAnsi="宋体"/>
                <w:b/>
                <w:sz w:val="24"/>
              </w:rPr>
              <w:t xml:space="preserve"> </w:t>
            </w:r>
            <w:r>
              <w:rPr>
                <w:rFonts w:hint="eastAsia" w:ascii="宋体" w:hAnsi="宋体"/>
                <w:b/>
                <w:sz w:val="24"/>
              </w:rPr>
              <w:t>项</w:t>
            </w:r>
            <w:r>
              <w:rPr>
                <w:rFonts w:ascii="宋体" w:hAnsi="宋体"/>
                <w:b/>
                <w:sz w:val="24"/>
              </w:rPr>
              <w:t xml:space="preserve"> </w:t>
            </w:r>
            <w:r>
              <w:rPr>
                <w:rFonts w:hint="eastAsia" w:ascii="宋体" w:hAnsi="宋体"/>
                <w:b/>
                <w:sz w:val="24"/>
              </w:rPr>
              <w:t>目</w:t>
            </w:r>
            <w:r>
              <w:rPr>
                <w:rFonts w:ascii="宋体" w:hAnsi="宋体"/>
                <w:b/>
                <w:sz w:val="24"/>
              </w:rPr>
              <w:t xml:space="preserve"> </w:t>
            </w:r>
            <w:r>
              <w:rPr>
                <w:rFonts w:hint="eastAsia" w:ascii="宋体" w:hAnsi="宋体"/>
                <w:b/>
                <w:sz w:val="24"/>
              </w:rPr>
              <w:t>明</w:t>
            </w:r>
            <w:r>
              <w:rPr>
                <w:rFonts w:ascii="宋体" w:hAnsi="宋体"/>
                <w:b/>
                <w:sz w:val="24"/>
              </w:rPr>
              <w:t xml:space="preserve"> </w:t>
            </w:r>
            <w:r>
              <w:rPr>
                <w:rFonts w:hint="eastAsia" w:ascii="宋体" w:hAnsi="宋体"/>
                <w:b/>
                <w:sz w:val="24"/>
              </w:rPr>
              <w:t>细</w:t>
            </w:r>
          </w:p>
        </w:tc>
      </w:tr>
      <w:tr w14:paraId="1DB6A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jc w:val="center"/>
        </w:trPr>
        <w:tc>
          <w:tcPr>
            <w:tcW w:w="782" w:type="dxa"/>
            <w:vAlign w:val="center"/>
          </w:tcPr>
          <w:p w14:paraId="06C855B5">
            <w:pPr>
              <w:spacing w:line="500" w:lineRule="exact"/>
              <w:jc w:val="center"/>
              <w:rPr>
                <w:rFonts w:ascii="宋体"/>
                <w:b/>
                <w:sz w:val="24"/>
              </w:rPr>
            </w:pPr>
            <w:r>
              <w:rPr>
                <w:rFonts w:hint="eastAsia" w:ascii="宋体" w:hAnsi="宋体"/>
                <w:b/>
                <w:sz w:val="24"/>
              </w:rPr>
              <w:t>序号</w:t>
            </w:r>
          </w:p>
        </w:tc>
        <w:tc>
          <w:tcPr>
            <w:tcW w:w="3548" w:type="dxa"/>
            <w:vAlign w:val="center"/>
          </w:tcPr>
          <w:p w14:paraId="347D8A2D">
            <w:pPr>
              <w:spacing w:line="500" w:lineRule="exact"/>
              <w:ind w:left="120" w:hanging="120" w:hangingChars="50"/>
              <w:jc w:val="center"/>
              <w:textAlignment w:val="baseline"/>
              <w:rPr>
                <w:rFonts w:ascii="宋体"/>
                <w:sz w:val="24"/>
              </w:rPr>
            </w:pPr>
            <w:r>
              <w:rPr>
                <w:rFonts w:hint="eastAsia" w:ascii="宋体"/>
                <w:sz w:val="24"/>
              </w:rPr>
              <w:t>内容</w:t>
            </w:r>
          </w:p>
        </w:tc>
        <w:tc>
          <w:tcPr>
            <w:tcW w:w="4509" w:type="dxa"/>
            <w:vAlign w:val="center"/>
          </w:tcPr>
          <w:p w14:paraId="717E8A34">
            <w:pPr>
              <w:spacing w:line="500" w:lineRule="exact"/>
              <w:jc w:val="center"/>
              <w:rPr>
                <w:rFonts w:hint="eastAsia" w:ascii="宋体" w:eastAsiaTheme="minorEastAsia"/>
                <w:sz w:val="24"/>
                <w:lang w:eastAsia="zh-CN"/>
              </w:rPr>
            </w:pPr>
            <w:r>
              <w:rPr>
                <w:rFonts w:hint="eastAsia" w:ascii="宋体"/>
                <w:sz w:val="24"/>
                <w:lang w:eastAsia="zh-CN"/>
              </w:rPr>
              <w:t>聊城市眼科医院</w:t>
            </w:r>
            <w:r>
              <w:rPr>
                <w:rFonts w:hint="eastAsia" w:ascii="宋体"/>
                <w:sz w:val="24"/>
                <w:highlight w:val="none"/>
                <w:lang w:val="en-US" w:eastAsia="zh-CN"/>
              </w:rPr>
              <w:t>广告牌制作及维护项目</w:t>
            </w:r>
          </w:p>
        </w:tc>
      </w:tr>
      <w:tr w14:paraId="412E6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8" w:hRule="atLeast"/>
          <w:jc w:val="center"/>
        </w:trPr>
        <w:tc>
          <w:tcPr>
            <w:tcW w:w="782" w:type="dxa"/>
            <w:vAlign w:val="center"/>
          </w:tcPr>
          <w:p w14:paraId="5D4509DB">
            <w:pPr>
              <w:spacing w:line="500" w:lineRule="exact"/>
              <w:jc w:val="center"/>
              <w:rPr>
                <w:rFonts w:ascii="宋体"/>
                <w:b/>
                <w:sz w:val="24"/>
              </w:rPr>
            </w:pPr>
            <w:r>
              <w:rPr>
                <w:rFonts w:hint="eastAsia" w:ascii="宋体"/>
                <w:b/>
                <w:sz w:val="24"/>
              </w:rPr>
              <w:t>1</w:t>
            </w:r>
          </w:p>
        </w:tc>
        <w:tc>
          <w:tcPr>
            <w:tcW w:w="3548" w:type="dxa"/>
            <w:vAlign w:val="center"/>
          </w:tcPr>
          <w:p w14:paraId="0C2CAA1D">
            <w:pPr>
              <w:spacing w:line="500" w:lineRule="exact"/>
              <w:ind w:left="120" w:hanging="120" w:hangingChars="50"/>
              <w:jc w:val="center"/>
              <w:textAlignment w:val="baseline"/>
              <w:rPr>
                <w:rFonts w:hint="eastAsia" w:ascii="宋体" w:eastAsiaTheme="minorEastAsia"/>
                <w:sz w:val="24"/>
                <w:highlight w:val="none"/>
                <w:lang w:eastAsia="zh-CN"/>
              </w:rPr>
            </w:pPr>
            <w:r>
              <w:rPr>
                <w:rFonts w:hint="eastAsia" w:ascii="宋体" w:hAnsi="宋体"/>
                <w:b w:val="0"/>
                <w:bCs w:val="0"/>
                <w:sz w:val="24"/>
                <w:highlight w:val="none"/>
                <w:lang w:eastAsia="zh-CN"/>
              </w:rPr>
              <w:t>报价</w:t>
            </w:r>
          </w:p>
        </w:tc>
        <w:tc>
          <w:tcPr>
            <w:tcW w:w="4509" w:type="dxa"/>
            <w:vAlign w:val="center"/>
          </w:tcPr>
          <w:p w14:paraId="2F81E6EF">
            <w:pPr>
              <w:spacing w:line="500" w:lineRule="exact"/>
              <w:ind w:firstLine="240" w:firstLineChars="100"/>
              <w:rPr>
                <w:rFonts w:hint="default" w:ascii="宋体" w:eastAsiaTheme="minorEastAsia"/>
                <w:sz w:val="24"/>
                <w:highlight w:val="none"/>
                <w:u w:val="single"/>
                <w:lang w:val="en-US" w:eastAsia="zh-CN"/>
              </w:rPr>
            </w:pPr>
            <w:r>
              <w:rPr>
                <w:rFonts w:hint="eastAsia" w:ascii="宋体" w:hAnsi="宋体"/>
                <w:sz w:val="24"/>
                <w:highlight w:val="none"/>
                <w:lang w:eastAsia="zh-CN"/>
              </w:rPr>
              <w:t>大写</w:t>
            </w:r>
            <w:r>
              <w:rPr>
                <w:rFonts w:hint="eastAsia" w:ascii="宋体" w:hAnsi="宋体"/>
                <w:sz w:val="24"/>
                <w:highlight w:val="none"/>
              </w:rPr>
              <w:t>：</w:t>
            </w:r>
            <w:r>
              <w:rPr>
                <w:rFonts w:hint="eastAsia" w:ascii="宋体" w:hAnsi="宋体"/>
                <w:sz w:val="24"/>
                <w:highlight w:val="none"/>
                <w:u w:val="single"/>
                <w:lang w:val="en-US" w:eastAsia="zh-CN"/>
              </w:rPr>
              <w:t xml:space="preserve">              </w:t>
            </w:r>
          </w:p>
          <w:p w14:paraId="2B6B5B6A">
            <w:pPr>
              <w:spacing w:line="500" w:lineRule="exact"/>
              <w:ind w:firstLine="240" w:firstLineChars="100"/>
              <w:rPr>
                <w:rFonts w:hint="eastAsia" w:ascii="宋体" w:eastAsiaTheme="minorEastAsia"/>
                <w:sz w:val="24"/>
                <w:highlight w:val="none"/>
                <w:lang w:eastAsia="zh-CN"/>
              </w:rPr>
            </w:pPr>
            <w:r>
              <w:rPr>
                <w:rFonts w:hint="eastAsia" w:ascii="宋体" w:hAnsi="宋体"/>
                <w:sz w:val="24"/>
                <w:highlight w:val="none"/>
                <w:lang w:eastAsia="zh-CN"/>
              </w:rPr>
              <w:t>小写</w:t>
            </w:r>
            <w:r>
              <w:rPr>
                <w:rFonts w:hint="eastAsia" w:ascii="宋体" w:hAnsi="宋体"/>
                <w:sz w:val="24"/>
                <w:highlight w:val="none"/>
              </w:rPr>
              <w:t>：</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u w:val="none"/>
                <w:lang w:eastAsia="zh-CN"/>
              </w:rPr>
              <w:t>万元</w:t>
            </w:r>
          </w:p>
        </w:tc>
      </w:tr>
      <w:tr w14:paraId="512DA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782" w:type="dxa"/>
            <w:vAlign w:val="center"/>
          </w:tcPr>
          <w:p w14:paraId="5B1BEC21">
            <w:pPr>
              <w:spacing w:line="500" w:lineRule="exact"/>
              <w:jc w:val="center"/>
              <w:rPr>
                <w:rFonts w:hint="eastAsia" w:ascii="宋体" w:hAnsi="宋体" w:eastAsiaTheme="minorEastAsia"/>
                <w:b/>
                <w:sz w:val="24"/>
                <w:lang w:val="en-US" w:eastAsia="zh-CN"/>
              </w:rPr>
            </w:pPr>
            <w:r>
              <w:rPr>
                <w:rFonts w:ascii="宋体" w:hAnsi="宋体"/>
                <w:b/>
                <w:sz w:val="24"/>
              </w:rPr>
              <w:t>2</w:t>
            </w:r>
          </w:p>
        </w:tc>
        <w:tc>
          <w:tcPr>
            <w:tcW w:w="3548" w:type="dxa"/>
            <w:vAlign w:val="center"/>
          </w:tcPr>
          <w:p w14:paraId="6EFD3CD7">
            <w:pPr>
              <w:spacing w:line="500" w:lineRule="exact"/>
              <w:jc w:val="center"/>
              <w:rPr>
                <w:rFonts w:hint="eastAsia" w:ascii="宋体" w:eastAsiaTheme="minorEastAsia"/>
                <w:sz w:val="24"/>
                <w:lang w:eastAsia="zh-CN"/>
              </w:rPr>
            </w:pPr>
            <w:r>
              <w:rPr>
                <w:rFonts w:hint="eastAsia" w:ascii="宋体" w:hAnsi="宋体"/>
                <w:sz w:val="24"/>
                <w:lang w:eastAsia="zh-CN"/>
              </w:rPr>
              <w:t>付款方式是否满足</w:t>
            </w:r>
          </w:p>
        </w:tc>
        <w:tc>
          <w:tcPr>
            <w:tcW w:w="4509" w:type="dxa"/>
            <w:vAlign w:val="center"/>
          </w:tcPr>
          <w:p w14:paraId="6AA98313">
            <w:pPr>
              <w:spacing w:line="500" w:lineRule="exact"/>
              <w:ind w:firstLine="1200" w:firstLineChars="500"/>
              <w:rPr>
                <w:rFonts w:hint="eastAsia" w:ascii="宋体" w:eastAsiaTheme="minorEastAsia"/>
                <w:sz w:val="24"/>
                <w:lang w:eastAsia="zh-CN"/>
              </w:rPr>
            </w:pPr>
            <w:r>
              <w:rPr>
                <w:rFonts w:ascii="宋体"/>
                <w:sz w:val="24"/>
              </w:rPr>
              <w:sym w:font="Wingdings" w:char="00A8"/>
            </w:r>
            <w:r>
              <w:rPr>
                <w:rFonts w:hint="eastAsia" w:ascii="宋体"/>
                <w:sz w:val="24"/>
                <w:lang w:eastAsia="zh-CN"/>
              </w:rPr>
              <w:t>是</w:t>
            </w:r>
            <w:r>
              <w:rPr>
                <w:rFonts w:hint="eastAsia" w:ascii="宋体"/>
                <w:sz w:val="24"/>
                <w:lang w:val="en-US" w:eastAsia="zh-CN"/>
              </w:rPr>
              <w:t xml:space="preserve">         </w:t>
            </w:r>
            <w:r>
              <w:rPr>
                <w:rFonts w:hint="eastAsia" w:ascii="宋体"/>
                <w:sz w:val="24"/>
                <w:lang w:eastAsia="zh-CN"/>
              </w:rPr>
              <w:sym w:font="Wingdings" w:char="00A8"/>
            </w:r>
            <w:r>
              <w:rPr>
                <w:rFonts w:hint="eastAsia" w:ascii="宋体"/>
                <w:sz w:val="24"/>
                <w:lang w:eastAsia="zh-CN"/>
              </w:rPr>
              <w:t>否</w:t>
            </w:r>
          </w:p>
        </w:tc>
      </w:tr>
      <w:tr w14:paraId="1B69A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782" w:type="dxa"/>
            <w:vAlign w:val="center"/>
          </w:tcPr>
          <w:p w14:paraId="656517A4">
            <w:pPr>
              <w:spacing w:line="500" w:lineRule="exact"/>
              <w:jc w:val="center"/>
              <w:rPr>
                <w:rFonts w:hint="default" w:ascii="宋体"/>
                <w:b/>
                <w:sz w:val="24"/>
                <w:lang w:val="en-US" w:eastAsia="zh-CN"/>
              </w:rPr>
            </w:pPr>
            <w:r>
              <w:rPr>
                <w:rFonts w:hint="eastAsia" w:ascii="宋体"/>
                <w:b/>
                <w:sz w:val="24"/>
                <w:lang w:val="en-US" w:eastAsia="zh-CN"/>
              </w:rPr>
              <w:t>3</w:t>
            </w:r>
          </w:p>
        </w:tc>
        <w:tc>
          <w:tcPr>
            <w:tcW w:w="3548" w:type="dxa"/>
            <w:vAlign w:val="center"/>
          </w:tcPr>
          <w:p w14:paraId="70F10938">
            <w:pPr>
              <w:pStyle w:val="5"/>
              <w:jc w:val="center"/>
              <w:rPr>
                <w:rFonts w:hint="eastAsia"/>
                <w:sz w:val="24"/>
                <w:lang w:eastAsia="zh-CN"/>
              </w:rPr>
            </w:pPr>
            <w:r>
              <w:rPr>
                <w:rFonts w:hint="eastAsia"/>
                <w:sz w:val="24"/>
                <w:lang w:eastAsia="zh-CN"/>
              </w:rPr>
              <w:t>工期是否满足</w:t>
            </w:r>
          </w:p>
        </w:tc>
        <w:tc>
          <w:tcPr>
            <w:tcW w:w="4509" w:type="dxa"/>
            <w:vAlign w:val="center"/>
          </w:tcPr>
          <w:p w14:paraId="0AE56E99">
            <w:pPr>
              <w:spacing w:line="500" w:lineRule="exact"/>
              <w:ind w:firstLine="1200" w:firstLineChars="500"/>
              <w:rPr>
                <w:rFonts w:ascii="宋体"/>
                <w:sz w:val="24"/>
              </w:rPr>
            </w:pPr>
            <w:r>
              <w:rPr>
                <w:rFonts w:ascii="宋体"/>
                <w:sz w:val="24"/>
              </w:rPr>
              <w:sym w:font="Wingdings" w:char="00A8"/>
            </w:r>
            <w:r>
              <w:rPr>
                <w:rFonts w:hint="eastAsia" w:ascii="宋体"/>
                <w:sz w:val="24"/>
                <w:lang w:eastAsia="zh-CN"/>
              </w:rPr>
              <w:t>是</w:t>
            </w:r>
            <w:r>
              <w:rPr>
                <w:rFonts w:hint="eastAsia" w:ascii="宋体"/>
                <w:sz w:val="24"/>
                <w:lang w:val="en-US" w:eastAsia="zh-CN"/>
              </w:rPr>
              <w:t xml:space="preserve">         </w:t>
            </w:r>
            <w:r>
              <w:rPr>
                <w:rFonts w:hint="eastAsia" w:ascii="宋体"/>
                <w:sz w:val="24"/>
                <w:lang w:eastAsia="zh-CN"/>
              </w:rPr>
              <w:sym w:font="Wingdings" w:char="00A8"/>
            </w:r>
            <w:r>
              <w:rPr>
                <w:rFonts w:hint="eastAsia" w:ascii="宋体"/>
                <w:sz w:val="24"/>
                <w:lang w:eastAsia="zh-CN"/>
              </w:rPr>
              <w:t>否</w:t>
            </w:r>
          </w:p>
        </w:tc>
      </w:tr>
      <w:tr w14:paraId="0EB2D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782" w:type="dxa"/>
            <w:vAlign w:val="center"/>
          </w:tcPr>
          <w:p w14:paraId="360FF832">
            <w:pPr>
              <w:spacing w:line="500" w:lineRule="exact"/>
              <w:jc w:val="center"/>
              <w:rPr>
                <w:rFonts w:hint="default" w:ascii="宋体"/>
                <w:b/>
                <w:sz w:val="24"/>
                <w:lang w:val="en-US" w:eastAsia="zh-CN"/>
              </w:rPr>
            </w:pPr>
            <w:r>
              <w:rPr>
                <w:rFonts w:hint="eastAsia" w:ascii="宋体"/>
                <w:b/>
                <w:sz w:val="24"/>
                <w:lang w:val="en-US" w:eastAsia="zh-CN"/>
              </w:rPr>
              <w:t>4</w:t>
            </w:r>
          </w:p>
        </w:tc>
        <w:tc>
          <w:tcPr>
            <w:tcW w:w="3548" w:type="dxa"/>
            <w:vAlign w:val="center"/>
          </w:tcPr>
          <w:p w14:paraId="03C41909">
            <w:pPr>
              <w:spacing w:line="500" w:lineRule="exact"/>
              <w:jc w:val="center"/>
              <w:rPr>
                <w:rFonts w:hint="eastAsia"/>
                <w:lang w:eastAsia="zh-CN"/>
              </w:rPr>
            </w:pPr>
            <w:r>
              <w:rPr>
                <w:rFonts w:hint="eastAsia" w:ascii="宋体"/>
                <w:sz w:val="24"/>
                <w:lang w:eastAsia="zh-CN"/>
              </w:rPr>
              <w:t>制作及服务要求是否满足</w:t>
            </w:r>
          </w:p>
        </w:tc>
        <w:tc>
          <w:tcPr>
            <w:tcW w:w="4509" w:type="dxa"/>
            <w:vAlign w:val="center"/>
          </w:tcPr>
          <w:p w14:paraId="36A66A29">
            <w:pPr>
              <w:spacing w:line="500" w:lineRule="exact"/>
              <w:ind w:firstLine="1200" w:firstLineChars="500"/>
              <w:rPr>
                <w:rFonts w:hint="default" w:ascii="宋体" w:eastAsiaTheme="minorEastAsia"/>
                <w:sz w:val="24"/>
                <w:lang w:val="en-US" w:eastAsia="zh-CN"/>
              </w:rPr>
            </w:pPr>
            <w:r>
              <w:rPr>
                <w:rFonts w:ascii="宋体"/>
                <w:sz w:val="24"/>
              </w:rPr>
              <w:sym w:font="Wingdings" w:char="00A8"/>
            </w:r>
            <w:r>
              <w:rPr>
                <w:rFonts w:hint="eastAsia" w:ascii="宋体"/>
                <w:sz w:val="24"/>
                <w:lang w:eastAsia="zh-CN"/>
              </w:rPr>
              <w:t>是</w:t>
            </w:r>
            <w:r>
              <w:rPr>
                <w:rFonts w:hint="eastAsia" w:ascii="宋体"/>
                <w:sz w:val="24"/>
                <w:lang w:val="en-US" w:eastAsia="zh-CN"/>
              </w:rPr>
              <w:t xml:space="preserve">         </w:t>
            </w:r>
            <w:r>
              <w:rPr>
                <w:rFonts w:hint="eastAsia" w:ascii="宋体"/>
                <w:sz w:val="24"/>
                <w:lang w:eastAsia="zh-CN"/>
              </w:rPr>
              <w:sym w:font="Wingdings" w:char="00A8"/>
            </w:r>
            <w:r>
              <w:rPr>
                <w:rFonts w:hint="eastAsia" w:ascii="宋体"/>
                <w:sz w:val="24"/>
                <w:lang w:eastAsia="zh-CN"/>
              </w:rPr>
              <w:t>否</w:t>
            </w:r>
          </w:p>
        </w:tc>
      </w:tr>
    </w:tbl>
    <w:p w14:paraId="4F5829B5">
      <w:pPr>
        <w:spacing w:line="480" w:lineRule="auto"/>
        <w:ind w:firstLine="354" w:firstLineChars="147"/>
        <w:rPr>
          <w:rFonts w:ascii="宋体" w:cs="宋体"/>
          <w:b/>
          <w:sz w:val="24"/>
          <w:u w:val="single"/>
        </w:rPr>
      </w:pPr>
      <w:r>
        <w:rPr>
          <w:rFonts w:hint="eastAsia" w:ascii="宋体" w:hAnsi="宋体" w:cs="宋体"/>
          <w:b/>
          <w:sz w:val="24"/>
        </w:rPr>
        <w:t>供应商名称（盖章）</w:t>
      </w:r>
      <w:r>
        <w:rPr>
          <w:rFonts w:ascii="宋体" w:hAnsi="宋体" w:cs="宋体"/>
          <w:b/>
          <w:sz w:val="24"/>
        </w:rPr>
        <w:t xml:space="preserve"> </w:t>
      </w:r>
      <w:r>
        <w:rPr>
          <w:rFonts w:hint="eastAsia" w:ascii="宋体" w:hAnsi="宋体" w:cs="宋体"/>
          <w:b/>
          <w:sz w:val="24"/>
        </w:rPr>
        <w:t>：</w:t>
      </w:r>
    </w:p>
    <w:p w14:paraId="39E4F311">
      <w:pPr>
        <w:spacing w:line="480" w:lineRule="auto"/>
        <w:ind w:firstLine="354" w:firstLineChars="147"/>
        <w:rPr>
          <w:rFonts w:hint="eastAsia" w:ascii="宋体" w:hAnsi="宋体" w:cs="宋体"/>
          <w:b/>
          <w:sz w:val="24"/>
        </w:rPr>
      </w:pPr>
      <w:r>
        <w:rPr>
          <w:rFonts w:hint="eastAsia" w:ascii="宋体" w:hAnsi="宋体" w:cs="宋体"/>
          <w:b/>
          <w:sz w:val="24"/>
        </w:rPr>
        <w:t>法定代表人或授权代表签字：</w:t>
      </w:r>
    </w:p>
    <w:p w14:paraId="45F83A08">
      <w:pPr>
        <w:numPr>
          <w:ilvl w:val="0"/>
          <w:numId w:val="0"/>
        </w:numPr>
        <w:jc w:val="both"/>
        <w:rPr>
          <w:rFonts w:hint="default"/>
          <w:sz w:val="24"/>
          <w:szCs w:val="24"/>
          <w:lang w:val="en-US" w:eastAsia="zh-CN"/>
        </w:rPr>
      </w:pP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2M2ZhZTEwNDlkYWNkNGI0MTU4NzYyNGM3NGYwZTQifQ=="/>
  </w:docVars>
  <w:rsids>
    <w:rsidRoot w:val="00000000"/>
    <w:rsid w:val="004D2176"/>
    <w:rsid w:val="02A227A1"/>
    <w:rsid w:val="046D5CD0"/>
    <w:rsid w:val="04BF4C64"/>
    <w:rsid w:val="04FE4B79"/>
    <w:rsid w:val="05D615C1"/>
    <w:rsid w:val="06206E7E"/>
    <w:rsid w:val="072C5EA8"/>
    <w:rsid w:val="083267FB"/>
    <w:rsid w:val="092D50C7"/>
    <w:rsid w:val="0A7C50CD"/>
    <w:rsid w:val="0DDC3A38"/>
    <w:rsid w:val="0EDB6D55"/>
    <w:rsid w:val="0F077FA2"/>
    <w:rsid w:val="0F221A78"/>
    <w:rsid w:val="13546543"/>
    <w:rsid w:val="135D2041"/>
    <w:rsid w:val="143847E8"/>
    <w:rsid w:val="16F70EB5"/>
    <w:rsid w:val="191A5004"/>
    <w:rsid w:val="1A313A8E"/>
    <w:rsid w:val="1F352F93"/>
    <w:rsid w:val="21E6036C"/>
    <w:rsid w:val="226A0DA0"/>
    <w:rsid w:val="28920DC2"/>
    <w:rsid w:val="28E924BD"/>
    <w:rsid w:val="2C8A649C"/>
    <w:rsid w:val="2D6825AD"/>
    <w:rsid w:val="2E4A53FC"/>
    <w:rsid w:val="31481E02"/>
    <w:rsid w:val="32BE6D34"/>
    <w:rsid w:val="332A453A"/>
    <w:rsid w:val="34C719E7"/>
    <w:rsid w:val="35F253EB"/>
    <w:rsid w:val="374A05A7"/>
    <w:rsid w:val="384D42A5"/>
    <w:rsid w:val="39BC6D57"/>
    <w:rsid w:val="3A451DB4"/>
    <w:rsid w:val="3C0A781C"/>
    <w:rsid w:val="3D532DBE"/>
    <w:rsid w:val="411E653D"/>
    <w:rsid w:val="413831CE"/>
    <w:rsid w:val="42E842E2"/>
    <w:rsid w:val="45E034EE"/>
    <w:rsid w:val="49750DC6"/>
    <w:rsid w:val="4B5F07FC"/>
    <w:rsid w:val="4C1C20FA"/>
    <w:rsid w:val="4E3F1587"/>
    <w:rsid w:val="4E5226A8"/>
    <w:rsid w:val="4EAF450E"/>
    <w:rsid w:val="51A234FE"/>
    <w:rsid w:val="52A907F9"/>
    <w:rsid w:val="54901979"/>
    <w:rsid w:val="55F940F1"/>
    <w:rsid w:val="59803AD5"/>
    <w:rsid w:val="5CDE7853"/>
    <w:rsid w:val="5D6773B1"/>
    <w:rsid w:val="5EB532BF"/>
    <w:rsid w:val="5F730E97"/>
    <w:rsid w:val="5FB2137D"/>
    <w:rsid w:val="606856F7"/>
    <w:rsid w:val="641F4E2B"/>
    <w:rsid w:val="64A51E4B"/>
    <w:rsid w:val="66652D12"/>
    <w:rsid w:val="6675282C"/>
    <w:rsid w:val="680D6470"/>
    <w:rsid w:val="68A652DE"/>
    <w:rsid w:val="69D850DD"/>
    <w:rsid w:val="6C222C55"/>
    <w:rsid w:val="6C6D117C"/>
    <w:rsid w:val="6C7A7016"/>
    <w:rsid w:val="6CBD632F"/>
    <w:rsid w:val="6D277BDE"/>
    <w:rsid w:val="6EDC65DD"/>
    <w:rsid w:val="6F1B5AEC"/>
    <w:rsid w:val="701C5563"/>
    <w:rsid w:val="7133708A"/>
    <w:rsid w:val="715576D5"/>
    <w:rsid w:val="71A17BEF"/>
    <w:rsid w:val="72A5086F"/>
    <w:rsid w:val="73AE23F9"/>
    <w:rsid w:val="74995C85"/>
    <w:rsid w:val="777E1F3E"/>
    <w:rsid w:val="786363F3"/>
    <w:rsid w:val="78C57A52"/>
    <w:rsid w:val="7A2C2C21"/>
    <w:rsid w:val="7B5F033E"/>
    <w:rsid w:val="7C245F3E"/>
    <w:rsid w:val="7D0E78F4"/>
    <w:rsid w:val="7D6363DE"/>
    <w:rsid w:val="7E076F8E"/>
    <w:rsid w:val="7EA638D5"/>
    <w:rsid w:val="7FAF1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index 4"/>
    <w:basedOn w:val="1"/>
    <w:next w:val="1"/>
    <w:qFormat/>
    <w:uiPriority w:val="0"/>
    <w:pPr>
      <w:ind w:left="600" w:leftChars="600"/>
    </w:pPr>
    <w:rPr>
      <w:rFonts w:ascii="Verdana" w:hAnsi="Verdana"/>
      <w:szCs w:val="20"/>
    </w:rPr>
  </w:style>
  <w:style w:type="paragraph" w:styleId="3">
    <w:name w:val="footer"/>
    <w:basedOn w:val="1"/>
    <w:autoRedefine/>
    <w:qFormat/>
    <w:uiPriority w:val="99"/>
    <w:pPr>
      <w:tabs>
        <w:tab w:val="center" w:pos="4153"/>
        <w:tab w:val="right" w:pos="8306"/>
      </w:tabs>
      <w:snapToGrid w:val="0"/>
      <w:jc w:val="left"/>
    </w:pPr>
    <w:rPr>
      <w:sz w:val="18"/>
      <w:szCs w:val="18"/>
    </w:rPr>
  </w:style>
  <w:style w:type="paragraph" w:styleId="4">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autoRedefine/>
    <w:unhideWhenUsed/>
    <w:qFormat/>
    <w:uiPriority w:val="39"/>
    <w:pPr>
      <w:keepNext w:val="0"/>
      <w:keepLines w:val="0"/>
      <w:widowControl w:val="0"/>
      <w:suppressLineNumbers w:val="0"/>
      <w:spacing w:before="0" w:beforeAutospacing="0" w:after="0" w:afterAutospacing="0"/>
      <w:ind w:left="0" w:right="0"/>
      <w:jc w:val="both"/>
    </w:pPr>
    <w:rPr>
      <w:rFonts w:hint="eastAsia" w:ascii="宋体" w:hAnsi="Times New Roman" w:eastAsia="宋体" w:cs="Times New Roman"/>
      <w:kern w:val="2"/>
      <w:sz w:val="28"/>
      <w:szCs w:val="28"/>
      <w:lang w:val="en-US" w:eastAsia="zh-CN" w:bidi="ar"/>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652</Words>
  <Characters>678</Characters>
  <Lines>0</Lines>
  <Paragraphs>0</Paragraphs>
  <TotalTime>7</TotalTime>
  <ScaleCrop>false</ScaleCrop>
  <LinksUpToDate>false</LinksUpToDate>
  <CharactersWithSpaces>740</CharactersWithSpaces>
  <Application>WPS Office_12.1.0.23122_F1E327BC-269C-435d-A152-05C5408002CA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2022-05-16T08:55:00Z</dcterms:created>
  <dc:creator>Administrator.BF-20200609AMBW</dc:creator>
  <cp:lastModifiedBy>张朋</cp:lastModifiedBy>
  <cp:lastPrinted>2023-07-13T07:20:00Z</cp:lastPrinted>
  <dcterms:modified xsi:type="dcterms:W3CDTF">2026-03-31T02:54:12Z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2052-12.1.0.23122</vt:lpwstr>
  </property>
  <property fmtid="{D5CDD505-2E9C-101B-9397-08002B2CF9AE}" pid="3" name="ICV">
    <vt:lpwstr>297FD9190EE940ED805E5EE84FC140E8_13</vt:lpwstr>
  </property>
  <property fmtid="{D5CDD505-2E9C-101B-9397-08002B2CF9AE}" pid="4" name="KSOTemplateDocerSaveRecord">
    <vt:lpwstr>eyJoZGlkIjoiN2U2M2ZhZTEwNDlkYWNkNGI0MTU4NzYyNGM3NGYwZTQiLCJ1c2VySWQiOiIxNzU4Njk3MjI1In0=</vt:lpwstr>
  </property>
</Properties>
</file>