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DDAB2">
      <w:pPr>
        <w:pStyle w:val="2"/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附件2</w:t>
      </w:r>
    </w:p>
    <w:p w14:paraId="32E5C98E">
      <w:pPr>
        <w:pStyle w:val="2"/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3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68627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782" w:type="dxa"/>
            <w:vAlign w:val="center"/>
          </w:tcPr>
          <w:p w14:paraId="38FA2E14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057" w:type="dxa"/>
            <w:gridSpan w:val="2"/>
            <w:vAlign w:val="center"/>
          </w:tcPr>
          <w:p w14:paraId="5C42A406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6E78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Merge w:val="restart"/>
            <w:vAlign w:val="center"/>
          </w:tcPr>
          <w:p w14:paraId="4A088DD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3180ACE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353DEE7C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聊城市眼科医院部分屋面防水维修工程</w:t>
            </w:r>
            <w:r>
              <w:rPr>
                <w:rFonts w:hint="eastAsia" w:ascii="宋体"/>
                <w:sz w:val="24"/>
                <w:lang w:val="en-US" w:eastAsia="zh-CN"/>
              </w:rPr>
              <w:t>项目</w:t>
            </w:r>
          </w:p>
        </w:tc>
      </w:tr>
      <w:tr w14:paraId="4C28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782" w:type="dxa"/>
            <w:vMerge w:val="continue"/>
            <w:vAlign w:val="center"/>
          </w:tcPr>
          <w:p w14:paraId="22A9217E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216" w:type="dxa"/>
            <w:vAlign w:val="center"/>
          </w:tcPr>
          <w:p w14:paraId="1F076ADB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项目总报价</w:t>
            </w:r>
          </w:p>
        </w:tc>
        <w:tc>
          <w:tcPr>
            <w:tcW w:w="4841" w:type="dxa"/>
            <w:vAlign w:val="center"/>
          </w:tcPr>
          <w:p w14:paraId="46A97762">
            <w:pPr>
              <w:spacing w:line="500" w:lineRule="exact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大写：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3ABF2B49">
            <w:pPr>
              <w:spacing w:line="500" w:lineRule="exact"/>
              <w:rPr>
                <w:rFonts w:asci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小写：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</w:rPr>
              <w:t>万元</w:t>
            </w:r>
          </w:p>
        </w:tc>
      </w:tr>
      <w:tr w14:paraId="5543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410995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32119A6F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付款方式及结算方式</w:t>
            </w:r>
          </w:p>
          <w:p w14:paraId="0F902122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是否满足</w:t>
            </w:r>
          </w:p>
        </w:tc>
        <w:tc>
          <w:tcPr>
            <w:tcW w:w="4841" w:type="dxa"/>
            <w:vAlign w:val="center"/>
          </w:tcPr>
          <w:p w14:paraId="2D10E94A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7D8A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2EC3608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555C5E8B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工期</w:t>
            </w:r>
          </w:p>
          <w:p w14:paraId="3DC3AD6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（≤</w:t>
            </w:r>
            <w:r>
              <w:rPr>
                <w:rFonts w:hint="eastAsia"/>
                <w:sz w:val="24"/>
                <w:lang w:val="en-US" w:eastAsia="zh-CN"/>
              </w:rPr>
              <w:t>10天）</w:t>
            </w:r>
          </w:p>
        </w:tc>
        <w:tc>
          <w:tcPr>
            <w:tcW w:w="4841" w:type="dxa"/>
            <w:vAlign w:val="center"/>
          </w:tcPr>
          <w:p w14:paraId="3B3A4210">
            <w:pPr>
              <w:spacing w:line="500" w:lineRule="exact"/>
              <w:ind w:firstLine="1440" w:firstLineChars="600"/>
              <w:jc w:val="both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/>
                <w:sz w:val="24"/>
                <w:lang w:eastAsia="zh-CN"/>
              </w:rPr>
              <w:t>天</w:t>
            </w:r>
          </w:p>
        </w:tc>
      </w:tr>
      <w:tr w14:paraId="4F83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17BE0EE3">
            <w:pPr>
              <w:spacing w:line="50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21DE7E28">
            <w:pPr>
              <w:pStyle w:val="2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质保期</w:t>
            </w:r>
          </w:p>
          <w:p w14:paraId="42CF6BA4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（≥</w:t>
            </w:r>
            <w:r>
              <w:rPr>
                <w:rFonts w:hint="eastAsia"/>
                <w:sz w:val="24"/>
                <w:lang w:val="en-US" w:eastAsia="zh-CN"/>
              </w:rPr>
              <w:t>5年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4841" w:type="dxa"/>
            <w:vAlign w:val="center"/>
          </w:tcPr>
          <w:p w14:paraId="1F3C2AD0">
            <w:pPr>
              <w:spacing w:line="500" w:lineRule="exact"/>
              <w:ind w:firstLine="1440" w:firstLineChars="6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</w:tbl>
    <w:p w14:paraId="50A67037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218E10E8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5C7B33D6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 w14:paraId="67E0AA52">
      <w:pPr>
        <w:spacing w:line="480" w:lineRule="auto"/>
        <w:jc w:val="center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分项报价表</w:t>
      </w:r>
      <w:bookmarkStart w:id="0" w:name="_GoBack"/>
      <w:bookmarkEnd w:id="0"/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27"/>
        <w:gridCol w:w="2856"/>
        <w:gridCol w:w="685"/>
        <w:gridCol w:w="932"/>
        <w:gridCol w:w="1016"/>
        <w:gridCol w:w="1140"/>
      </w:tblGrid>
      <w:tr w14:paraId="222D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389" w:type="pct"/>
            <w:vAlign w:val="center"/>
          </w:tcPr>
          <w:p w14:paraId="47608C29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20" w:type="pct"/>
            <w:vAlign w:val="center"/>
          </w:tcPr>
          <w:p w14:paraId="5BBE50F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1676" w:type="pct"/>
            <w:vAlign w:val="center"/>
          </w:tcPr>
          <w:p w14:paraId="1896B96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eastAsia="zh-CN"/>
              </w:rPr>
              <w:t>施工要求</w:t>
            </w:r>
          </w:p>
        </w:tc>
        <w:tc>
          <w:tcPr>
            <w:tcW w:w="402" w:type="pct"/>
            <w:vAlign w:val="center"/>
          </w:tcPr>
          <w:p w14:paraId="24CD303D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546" w:type="pct"/>
            <w:vAlign w:val="center"/>
          </w:tcPr>
          <w:p w14:paraId="092FD381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工程量</w:t>
            </w:r>
          </w:p>
        </w:tc>
        <w:tc>
          <w:tcPr>
            <w:tcW w:w="596" w:type="pct"/>
            <w:vAlign w:val="center"/>
          </w:tcPr>
          <w:p w14:paraId="128349AF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单价（元）</w:t>
            </w:r>
          </w:p>
        </w:tc>
        <w:tc>
          <w:tcPr>
            <w:tcW w:w="669" w:type="pct"/>
            <w:vAlign w:val="center"/>
          </w:tcPr>
          <w:p w14:paraId="17D5F494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合价（元）</w:t>
            </w:r>
          </w:p>
        </w:tc>
      </w:tr>
      <w:tr w14:paraId="5017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389" w:type="pct"/>
            <w:vAlign w:val="center"/>
          </w:tcPr>
          <w:p w14:paraId="032447A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20" w:type="pct"/>
            <w:vAlign w:val="center"/>
          </w:tcPr>
          <w:p w14:paraId="358141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行政楼屋面</w:t>
            </w:r>
          </w:p>
        </w:tc>
        <w:tc>
          <w:tcPr>
            <w:tcW w:w="1676" w:type="pct"/>
            <w:vAlign w:val="center"/>
          </w:tcPr>
          <w:p w14:paraId="03BCE20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拆除全部原有刚性屋面瓷砖，垃圾清运；</w:t>
            </w:r>
          </w:p>
          <w:p w14:paraId="62995CC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基层找平找坡处理；</w:t>
            </w:r>
          </w:p>
          <w:p w14:paraId="744A81E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热铺法施工：4mm厚SBS改性沥青防水卷材满铺；</w:t>
            </w:r>
          </w:p>
          <w:p w14:paraId="59F0600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节点密封、闭水/淋水试验；</w:t>
            </w:r>
          </w:p>
          <w:p w14:paraId="638D3F22">
            <w:pPr>
              <w:jc w:val="both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含原有物资清理、屋面恢复。</w:t>
            </w:r>
          </w:p>
        </w:tc>
        <w:tc>
          <w:tcPr>
            <w:tcW w:w="402" w:type="pct"/>
            <w:vAlign w:val="center"/>
          </w:tcPr>
          <w:p w14:paraId="75E935B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㎡</w:t>
            </w:r>
          </w:p>
        </w:tc>
        <w:tc>
          <w:tcPr>
            <w:tcW w:w="546" w:type="pct"/>
            <w:vAlign w:val="center"/>
          </w:tcPr>
          <w:p w14:paraId="6D11A34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500</w:t>
            </w:r>
          </w:p>
        </w:tc>
        <w:tc>
          <w:tcPr>
            <w:tcW w:w="596" w:type="pct"/>
            <w:vAlign w:val="center"/>
          </w:tcPr>
          <w:p w14:paraId="44985AD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Align w:val="center"/>
          </w:tcPr>
          <w:p w14:paraId="654E481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502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389" w:type="pct"/>
            <w:vAlign w:val="center"/>
          </w:tcPr>
          <w:p w14:paraId="69FB5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pct"/>
            <w:vAlign w:val="center"/>
          </w:tcPr>
          <w:p w14:paraId="7885C4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综合楼南楼屋面（二楼平台）</w:t>
            </w:r>
          </w:p>
        </w:tc>
        <w:tc>
          <w:tcPr>
            <w:tcW w:w="1676" w:type="pct"/>
            <w:vAlign w:val="center"/>
          </w:tcPr>
          <w:p w14:paraId="18839D43"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空调管道处洗眼、重新下套管处理；</w:t>
            </w:r>
          </w:p>
          <w:p w14:paraId="736C34C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基面清理、局部找平；</w:t>
            </w:r>
          </w:p>
          <w:p w14:paraId="627B67C4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热铺法施工：4mm厚SBS改性沥青防水卷材满铺；</w:t>
            </w:r>
          </w:p>
          <w:p w14:paraId="59E7C27B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节点密封、闭水/淋水试验。</w:t>
            </w:r>
          </w:p>
        </w:tc>
        <w:tc>
          <w:tcPr>
            <w:tcW w:w="402" w:type="pct"/>
            <w:vAlign w:val="center"/>
          </w:tcPr>
          <w:p w14:paraId="668947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㎡</w:t>
            </w:r>
          </w:p>
        </w:tc>
        <w:tc>
          <w:tcPr>
            <w:tcW w:w="546" w:type="pct"/>
            <w:vAlign w:val="center"/>
          </w:tcPr>
          <w:p w14:paraId="00B77F7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480</w:t>
            </w:r>
          </w:p>
        </w:tc>
        <w:tc>
          <w:tcPr>
            <w:tcW w:w="596" w:type="pct"/>
            <w:vAlign w:val="center"/>
          </w:tcPr>
          <w:p w14:paraId="6B92F34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Align w:val="center"/>
          </w:tcPr>
          <w:p w14:paraId="116B0C8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FAA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389" w:type="pct"/>
            <w:vAlign w:val="center"/>
          </w:tcPr>
          <w:p w14:paraId="0F1EA9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20" w:type="pct"/>
            <w:vAlign w:val="center"/>
          </w:tcPr>
          <w:p w14:paraId="6E432F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新增漏斗式雨水管</w:t>
            </w:r>
          </w:p>
        </w:tc>
        <w:tc>
          <w:tcPr>
            <w:tcW w:w="1676" w:type="pct"/>
            <w:vAlign w:val="center"/>
          </w:tcPr>
          <w:p w14:paraId="71A84F90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外墙排至地面</w:t>
            </w:r>
          </w:p>
        </w:tc>
        <w:tc>
          <w:tcPr>
            <w:tcW w:w="402" w:type="pct"/>
            <w:vAlign w:val="center"/>
          </w:tcPr>
          <w:p w14:paraId="16C3AD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根</w:t>
            </w:r>
          </w:p>
        </w:tc>
        <w:tc>
          <w:tcPr>
            <w:tcW w:w="546" w:type="pct"/>
            <w:vAlign w:val="center"/>
          </w:tcPr>
          <w:p w14:paraId="22FE64C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96" w:type="pct"/>
            <w:vAlign w:val="center"/>
          </w:tcPr>
          <w:p w14:paraId="0C2E07A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Align w:val="center"/>
          </w:tcPr>
          <w:p w14:paraId="27B0682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768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389" w:type="pct"/>
            <w:vAlign w:val="center"/>
          </w:tcPr>
          <w:p w14:paraId="62B8571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20" w:type="pct"/>
            <w:vAlign w:val="center"/>
          </w:tcPr>
          <w:p w14:paraId="162BD2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电梯房裂缝注浆</w:t>
            </w:r>
          </w:p>
        </w:tc>
        <w:tc>
          <w:tcPr>
            <w:tcW w:w="1676" w:type="pct"/>
            <w:vAlign w:val="center"/>
          </w:tcPr>
          <w:p w14:paraId="72BD75B1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结构裂缝高压注浆封堵，确保不渗漏</w:t>
            </w:r>
          </w:p>
        </w:tc>
        <w:tc>
          <w:tcPr>
            <w:tcW w:w="402" w:type="pct"/>
            <w:vAlign w:val="center"/>
          </w:tcPr>
          <w:p w14:paraId="481610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项</w:t>
            </w:r>
          </w:p>
        </w:tc>
        <w:tc>
          <w:tcPr>
            <w:tcW w:w="546" w:type="pct"/>
            <w:vAlign w:val="center"/>
          </w:tcPr>
          <w:p w14:paraId="3BE9438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96" w:type="pct"/>
            <w:vAlign w:val="center"/>
          </w:tcPr>
          <w:p w14:paraId="56C9AEE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Align w:val="center"/>
          </w:tcPr>
          <w:p w14:paraId="0253DF7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D06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3734" w:type="pct"/>
            <w:gridSpan w:val="5"/>
            <w:vAlign w:val="center"/>
          </w:tcPr>
          <w:p w14:paraId="19C7DB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596" w:type="pct"/>
            <w:vAlign w:val="center"/>
          </w:tcPr>
          <w:p w14:paraId="4C6EFE8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69" w:type="pct"/>
            <w:vAlign w:val="center"/>
          </w:tcPr>
          <w:p w14:paraId="3B1B986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 w14:paraId="046914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7620F6"/>
    <w:multiLevelType w:val="singleLevel"/>
    <w:tmpl w:val="257620F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72E66"/>
    <w:rsid w:val="3D613BC7"/>
    <w:rsid w:val="449F37F8"/>
    <w:rsid w:val="504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369</Characters>
  <Lines>0</Lines>
  <Paragraphs>0</Paragraphs>
  <TotalTime>4</TotalTime>
  <ScaleCrop>false</ScaleCrop>
  <LinksUpToDate>false</LinksUpToDate>
  <CharactersWithSpaces>434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2026-06-01T09:51:00Z</dcterms:created>
  <dc:creator>Administrator</dc:creator>
  <cp:lastModifiedBy>张朋</cp:lastModifiedBy>
  <dcterms:modified xsi:type="dcterms:W3CDTF">2026-06-02T06:19:04Z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eyJoZGlkIjoiYjAxNTNjYmQ3M2IxZGYyZmFmOWFjMzgwYWRiMGZlM2UiLCJ1c2VySWQiOiIxNzU4Njk3MjI1In0=</vt:lpwstr>
  </property>
  <property fmtid="{D5CDD505-2E9C-101B-9397-08002B2CF9AE}" pid="4" name="ICV">
    <vt:lpwstr>CD3B410FD0CE4BD4B61EDFC3D216453A_12</vt:lpwstr>
  </property>
</Properties>
</file>